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1505" w14:textId="77777777" w:rsidR="0063396F" w:rsidRDefault="009C7C8F">
      <w:pPr>
        <w:rPr>
          <w:sz w:val="24"/>
        </w:rPr>
      </w:pPr>
      <w:r>
        <w:rPr>
          <w:noProof/>
          <w:sz w:val="24"/>
          <w:lang w:val="en-US"/>
        </w:rPr>
        <mc:AlternateContent>
          <mc:Choice Requires="wps">
            <w:drawing>
              <wp:anchor distT="0" distB="0" distL="114300" distR="114300" simplePos="0" relativeHeight="251658752" behindDoc="0" locked="0" layoutInCell="0" allowOverlap="1" wp14:anchorId="7955C13E" wp14:editId="69E36ED7">
                <wp:simplePos x="0" y="0"/>
                <wp:positionH relativeFrom="column">
                  <wp:posOffset>52070</wp:posOffset>
                </wp:positionH>
                <wp:positionV relativeFrom="paragraph">
                  <wp:posOffset>-53340</wp:posOffset>
                </wp:positionV>
                <wp:extent cx="5989955" cy="785813"/>
                <wp:effectExtent l="0" t="0" r="10795" b="14605"/>
                <wp:wrapNone/>
                <wp:docPr id="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785813"/>
                        </a:xfrm>
                        <a:prstGeom prst="rect">
                          <a:avLst/>
                        </a:prstGeom>
                        <a:solidFill>
                          <a:srgbClr val="FFFFFF"/>
                        </a:solidFill>
                        <a:ln w="9525">
                          <a:solidFill>
                            <a:srgbClr val="FFFFFF"/>
                          </a:solidFill>
                          <a:miter lim="800000"/>
                          <a:headEnd/>
                          <a:tailEnd/>
                        </a:ln>
                      </wps:spPr>
                      <wps:txbx>
                        <w:txbxContent>
                          <w:p w14:paraId="43FA452B" w14:textId="77777777" w:rsidR="0063396F" w:rsidRPr="00503DF4" w:rsidRDefault="0063396F">
                            <w:pPr>
                              <w:pStyle w:val="Header"/>
                              <w:jc w:val="center"/>
                              <w:rPr>
                                <w:b/>
                                <w:i/>
                                <w:sz w:val="18"/>
                                <w:szCs w:val="18"/>
                                <w:lang w:val="fr-FR"/>
                              </w:rPr>
                            </w:pPr>
                            <w:r w:rsidRPr="00503DF4">
                              <w:rPr>
                                <w:b/>
                                <w:sz w:val="18"/>
                                <w:szCs w:val="18"/>
                                <w:lang w:val="fr-FR"/>
                              </w:rPr>
                              <w:t>ROMÂNIA</w:t>
                            </w:r>
                          </w:p>
                          <w:p w14:paraId="733C6227" w14:textId="77777777" w:rsidR="0063396F" w:rsidRPr="00503DF4" w:rsidRDefault="0063396F">
                            <w:pPr>
                              <w:pStyle w:val="Header"/>
                              <w:jc w:val="center"/>
                              <w:rPr>
                                <w:b/>
                                <w:sz w:val="18"/>
                                <w:szCs w:val="18"/>
                                <w:lang w:val="fr-FR"/>
                              </w:rPr>
                            </w:pPr>
                            <w:proofErr w:type="gramStart"/>
                            <w:r w:rsidRPr="00503DF4">
                              <w:rPr>
                                <w:b/>
                                <w:sz w:val="18"/>
                                <w:szCs w:val="18"/>
                                <w:lang w:val="fr-FR"/>
                              </w:rPr>
                              <w:t>CONSILIUL  LOCAL</w:t>
                            </w:r>
                            <w:proofErr w:type="gramEnd"/>
                            <w:r w:rsidRPr="00503DF4">
                              <w:rPr>
                                <w:b/>
                                <w:sz w:val="18"/>
                                <w:szCs w:val="18"/>
                                <w:lang w:val="fr-FR"/>
                              </w:rPr>
                              <w:t xml:space="preserve">  AL  MUNICIPIULUI  BRAŞOV</w:t>
                            </w:r>
                          </w:p>
                          <w:p w14:paraId="6E8E62B5" w14:textId="77777777" w:rsidR="0063396F" w:rsidRPr="00503DF4" w:rsidRDefault="0063396F">
                            <w:pPr>
                              <w:pStyle w:val="Header"/>
                              <w:jc w:val="center"/>
                              <w:rPr>
                                <w:b/>
                                <w:smallCaps/>
                                <w:sz w:val="18"/>
                                <w:szCs w:val="18"/>
                                <w:lang w:val="fr-FR"/>
                              </w:rPr>
                            </w:pPr>
                            <w:proofErr w:type="spellStart"/>
                            <w:proofErr w:type="gramStart"/>
                            <w:r w:rsidRPr="00503DF4">
                              <w:rPr>
                                <w:b/>
                                <w:smallCaps/>
                                <w:sz w:val="18"/>
                                <w:szCs w:val="18"/>
                                <w:lang w:val="fr-FR"/>
                              </w:rPr>
                              <w:t>Serviciul</w:t>
                            </w:r>
                            <w:proofErr w:type="spellEnd"/>
                            <w:r w:rsidRPr="00503DF4">
                              <w:rPr>
                                <w:b/>
                                <w:smallCaps/>
                                <w:sz w:val="18"/>
                                <w:szCs w:val="18"/>
                                <w:lang w:val="fr-FR"/>
                              </w:rPr>
                              <w:t xml:space="preserve">  Public</w:t>
                            </w:r>
                            <w:proofErr w:type="gramEnd"/>
                            <w:r w:rsidRPr="00503DF4">
                              <w:rPr>
                                <w:b/>
                                <w:smallCaps/>
                                <w:sz w:val="18"/>
                                <w:szCs w:val="18"/>
                                <w:lang w:val="fr-FR"/>
                              </w:rPr>
                              <w:t xml:space="preserve">  </w:t>
                            </w:r>
                            <w:proofErr w:type="spellStart"/>
                            <w:r w:rsidRPr="00503DF4">
                              <w:rPr>
                                <w:b/>
                                <w:smallCaps/>
                                <w:sz w:val="18"/>
                                <w:szCs w:val="18"/>
                                <w:lang w:val="fr-FR"/>
                              </w:rPr>
                              <w:t>Administrare</w:t>
                            </w:r>
                            <w:proofErr w:type="spellEnd"/>
                            <w:r w:rsidRPr="00503DF4">
                              <w:rPr>
                                <w:b/>
                                <w:smallCaps/>
                                <w:sz w:val="18"/>
                                <w:szCs w:val="18"/>
                                <w:lang w:val="fr-FR"/>
                              </w:rPr>
                              <w:t xml:space="preserve">  </w:t>
                            </w:r>
                            <w:proofErr w:type="spellStart"/>
                            <w:r w:rsidRPr="00503DF4">
                              <w:rPr>
                                <w:b/>
                                <w:smallCaps/>
                                <w:sz w:val="18"/>
                                <w:szCs w:val="18"/>
                                <w:lang w:val="fr-FR"/>
                              </w:rPr>
                              <w:t>Pieţe</w:t>
                            </w:r>
                            <w:proofErr w:type="spellEnd"/>
                            <w:r w:rsidRPr="00503DF4">
                              <w:rPr>
                                <w:b/>
                                <w:smallCaps/>
                                <w:sz w:val="18"/>
                                <w:szCs w:val="18"/>
                                <w:lang w:val="fr-FR"/>
                              </w:rPr>
                              <w:t xml:space="preserve">  </w:t>
                            </w:r>
                          </w:p>
                          <w:p w14:paraId="676DB35C" w14:textId="77777777" w:rsidR="0063396F" w:rsidRPr="00503DF4" w:rsidRDefault="0063396F">
                            <w:pPr>
                              <w:pStyle w:val="Footer"/>
                              <w:jc w:val="center"/>
                              <w:rPr>
                                <w:sz w:val="18"/>
                                <w:szCs w:val="18"/>
                              </w:rPr>
                            </w:pPr>
                            <w:r w:rsidRPr="00503DF4">
                              <w:rPr>
                                <w:sz w:val="18"/>
                                <w:szCs w:val="18"/>
                              </w:rPr>
                              <w:t>Str. Nicolae Bălcescu nr. 64, Braşov  500019   Tel :  +40-268-419993</w:t>
                            </w:r>
                          </w:p>
                          <w:p w14:paraId="7686C921" w14:textId="77777777" w:rsidR="00503DF4" w:rsidRDefault="00503DF4" w:rsidP="00503DF4">
                            <w:pPr>
                              <w:pBdr>
                                <w:top w:val="nil"/>
                                <w:left w:val="nil"/>
                                <w:bottom w:val="nil"/>
                                <w:right w:val="nil"/>
                                <w:between w:val="nil"/>
                              </w:pBdr>
                              <w:tabs>
                                <w:tab w:val="center" w:pos="4153"/>
                                <w:tab w:val="right" w:pos="8306"/>
                              </w:tabs>
                              <w:jc w:val="center"/>
                              <w:rPr>
                                <w:color w:val="000000"/>
                              </w:rPr>
                            </w:pPr>
                            <w:r>
                              <w:rPr>
                                <w:color w:val="000000"/>
                              </w:rPr>
                              <w:t xml:space="preserve">Site: </w:t>
                            </w:r>
                            <w:r w:rsidR="000B5689">
                              <w:fldChar w:fldCharType="begin"/>
                            </w:r>
                            <w:r w:rsidR="000B5689">
                              <w:instrText xml:space="preserve"> HYPERLINK "http://www.pietepublice.ro" \h </w:instrText>
                            </w:r>
                            <w:r w:rsidR="000B5689">
                              <w:fldChar w:fldCharType="separate"/>
                            </w:r>
                            <w:r>
                              <w:rPr>
                                <w:color w:val="0563C1"/>
                                <w:u w:val="single"/>
                              </w:rPr>
                              <w:t>www.pietepublice.ro</w:t>
                            </w:r>
                            <w:r w:rsidR="000B5689">
                              <w:rPr>
                                <w:color w:val="0563C1"/>
                                <w:u w:val="single"/>
                              </w:rPr>
                              <w:fldChar w:fldCharType="end"/>
                            </w:r>
                            <w:r w:rsidR="002B0D29">
                              <w:rPr>
                                <w:color w:val="000000"/>
                              </w:rPr>
                              <w:t>; webmail: evenimente</w:t>
                            </w:r>
                            <w:r>
                              <w:rPr>
                                <w:color w:val="000000"/>
                              </w:rPr>
                              <w:t>@pietepublice.ro</w:t>
                            </w:r>
                          </w:p>
                          <w:p w14:paraId="2BDEE8BB" w14:textId="77777777" w:rsidR="0063396F" w:rsidRDefault="0063396F" w:rsidP="00503DF4">
                            <w:pPr>
                              <w:pStyle w:val="Foote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6" o:spid="_x0000_s1026" type="#_x0000_t202" style="position:absolute;margin-left:4.1pt;margin-top:-4.2pt;width:471.65pt;height:6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" o:allowincell="f" strokecolor="white">
                <v:textbox>
                  <w:txbxContent>
                    <w:p w:rsidR="0063396F" w:rsidRPr="00503DF4" w:rsidRDefault="0063396F">
                      <w:pPr>
                        <w:pStyle w:val="Header"/>
                        <w:jc w:val="center"/>
                        <w:rPr>
                          <w:b/>
                          <w:i/>
                          <w:sz w:val="18"/>
                          <w:szCs w:val="18"/>
                          <w:lang w:val="fr-FR"/>
                        </w:rPr>
                      </w:pPr>
                      <w:r w:rsidRPr="00503DF4">
                        <w:rPr>
                          <w:b/>
                          <w:sz w:val="18"/>
                          <w:szCs w:val="18"/>
                          <w:lang w:val="fr-FR"/>
                        </w:rPr>
                        <w:t>ROMÂNIA</w:t>
                      </w:r>
                    </w:p>
                    <w:p w:rsidR="0063396F" w:rsidRPr="00503DF4" w:rsidRDefault="0063396F">
                      <w:pPr>
                        <w:pStyle w:val="Header"/>
                        <w:jc w:val="center"/>
                        <w:rPr>
                          <w:b/>
                          <w:sz w:val="18"/>
                          <w:szCs w:val="18"/>
                          <w:lang w:val="fr-FR"/>
                        </w:rPr>
                      </w:pPr>
                      <w:proofErr w:type="gramStart"/>
                      <w:r w:rsidRPr="00503DF4">
                        <w:rPr>
                          <w:b/>
                          <w:sz w:val="18"/>
                          <w:szCs w:val="18"/>
                          <w:lang w:val="fr-FR"/>
                        </w:rPr>
                        <w:t>CONSILIUL  LOCAL</w:t>
                      </w:r>
                      <w:proofErr w:type="gramEnd"/>
                      <w:r w:rsidRPr="00503DF4">
                        <w:rPr>
                          <w:b/>
                          <w:sz w:val="18"/>
                          <w:szCs w:val="18"/>
                          <w:lang w:val="fr-FR"/>
                        </w:rPr>
                        <w:t xml:space="preserve">  AL  MUNICIPIULUI  BRAŞOV</w:t>
                      </w:r>
                    </w:p>
                    <w:p w:rsidR="0063396F" w:rsidRPr="00503DF4" w:rsidRDefault="0063396F">
                      <w:pPr>
                        <w:pStyle w:val="Header"/>
                        <w:jc w:val="center"/>
                        <w:rPr>
                          <w:b/>
                          <w:smallCaps/>
                          <w:sz w:val="18"/>
                          <w:szCs w:val="18"/>
                          <w:lang w:val="fr-FR"/>
                        </w:rPr>
                      </w:pPr>
                      <w:proofErr w:type="spellStart"/>
                      <w:proofErr w:type="gramStart"/>
                      <w:r w:rsidRPr="00503DF4">
                        <w:rPr>
                          <w:b/>
                          <w:smallCaps/>
                          <w:sz w:val="18"/>
                          <w:szCs w:val="18"/>
                          <w:lang w:val="fr-FR"/>
                        </w:rPr>
                        <w:t>Serviciul</w:t>
                      </w:r>
                      <w:proofErr w:type="spellEnd"/>
                      <w:r w:rsidRPr="00503DF4">
                        <w:rPr>
                          <w:b/>
                          <w:smallCaps/>
                          <w:sz w:val="18"/>
                          <w:szCs w:val="18"/>
                          <w:lang w:val="fr-FR"/>
                        </w:rPr>
                        <w:t xml:space="preserve">  Public</w:t>
                      </w:r>
                      <w:proofErr w:type="gramEnd"/>
                      <w:r w:rsidRPr="00503DF4">
                        <w:rPr>
                          <w:b/>
                          <w:smallCaps/>
                          <w:sz w:val="18"/>
                          <w:szCs w:val="18"/>
                          <w:lang w:val="fr-FR"/>
                        </w:rPr>
                        <w:t xml:space="preserve">  </w:t>
                      </w:r>
                      <w:proofErr w:type="spellStart"/>
                      <w:r w:rsidRPr="00503DF4">
                        <w:rPr>
                          <w:b/>
                          <w:smallCaps/>
                          <w:sz w:val="18"/>
                          <w:szCs w:val="18"/>
                          <w:lang w:val="fr-FR"/>
                        </w:rPr>
                        <w:t>Administrare</w:t>
                      </w:r>
                      <w:proofErr w:type="spellEnd"/>
                      <w:r w:rsidRPr="00503DF4">
                        <w:rPr>
                          <w:b/>
                          <w:smallCaps/>
                          <w:sz w:val="18"/>
                          <w:szCs w:val="18"/>
                          <w:lang w:val="fr-FR"/>
                        </w:rPr>
                        <w:t xml:space="preserve">  </w:t>
                      </w:r>
                      <w:proofErr w:type="spellStart"/>
                      <w:r w:rsidRPr="00503DF4">
                        <w:rPr>
                          <w:b/>
                          <w:smallCaps/>
                          <w:sz w:val="18"/>
                          <w:szCs w:val="18"/>
                          <w:lang w:val="fr-FR"/>
                        </w:rPr>
                        <w:t>Pieţe</w:t>
                      </w:r>
                      <w:proofErr w:type="spellEnd"/>
                      <w:r w:rsidRPr="00503DF4">
                        <w:rPr>
                          <w:b/>
                          <w:smallCaps/>
                          <w:sz w:val="18"/>
                          <w:szCs w:val="18"/>
                          <w:lang w:val="fr-FR"/>
                        </w:rPr>
                        <w:t xml:space="preserve">  </w:t>
                      </w:r>
                    </w:p>
                    <w:p w:rsidR="0063396F" w:rsidRPr="00503DF4" w:rsidRDefault="0063396F">
                      <w:pPr>
                        <w:pStyle w:val="Footer"/>
                        <w:jc w:val="center"/>
                        <w:rPr>
                          <w:sz w:val="18"/>
                          <w:szCs w:val="18"/>
                        </w:rPr>
                      </w:pPr>
                      <w:r w:rsidRPr="00503DF4">
                        <w:rPr>
                          <w:sz w:val="18"/>
                          <w:szCs w:val="18"/>
                        </w:rPr>
                        <w:t>Str. Nicolae Bălcescu nr. 64, Braşov  500019   Tel :  +40-268-419993</w:t>
                      </w:r>
                    </w:p>
                    <w:p w:rsidR="00503DF4" w:rsidRDefault="00503DF4" w:rsidP="00503DF4">
                      <w:pPr>
                        <w:pBdr>
                          <w:top w:val="nil"/>
                          <w:left w:val="nil"/>
                          <w:bottom w:val="nil"/>
                          <w:right w:val="nil"/>
                          <w:between w:val="nil"/>
                        </w:pBdr>
                        <w:tabs>
                          <w:tab w:val="center" w:pos="4153"/>
                          <w:tab w:val="right" w:pos="8306"/>
                        </w:tabs>
                        <w:jc w:val="center"/>
                        <w:rPr>
                          <w:color w:val="000000"/>
                        </w:rPr>
                      </w:pPr>
                      <w:r>
                        <w:rPr>
                          <w:color w:val="000000"/>
                        </w:rPr>
                        <w:t xml:space="preserve">Site: </w:t>
                      </w:r>
                      <w:r w:rsidR="000B5689">
                        <w:fldChar w:fldCharType="begin"/>
                      </w:r>
                      <w:r w:rsidR="000B5689">
                        <w:instrText xml:space="preserve"> HYPERLINK "http://www.pietepublice.ro" \h </w:instrText>
                      </w:r>
                      <w:r w:rsidR="000B5689">
                        <w:fldChar w:fldCharType="separate"/>
                      </w:r>
                      <w:r>
                        <w:rPr>
                          <w:color w:val="0563C1"/>
                          <w:u w:val="single"/>
                        </w:rPr>
                        <w:t>www.pietepublice.ro</w:t>
                      </w:r>
                      <w:r w:rsidR="000B5689">
                        <w:rPr>
                          <w:color w:val="0563C1"/>
                          <w:u w:val="single"/>
                        </w:rPr>
                        <w:fldChar w:fldCharType="end"/>
                      </w:r>
                      <w:r w:rsidR="002B0D29">
                        <w:rPr>
                          <w:color w:val="000000"/>
                        </w:rPr>
                        <w:t>; webmail: evenimente</w:t>
                      </w:r>
                      <w:r>
                        <w:rPr>
                          <w:color w:val="000000"/>
                        </w:rPr>
                        <w:t>@pietepublice.ro</w:t>
                      </w:r>
                    </w:p>
                    <w:p w:rsidR="0063396F" w:rsidRDefault="0063396F" w:rsidP="00503DF4">
                      <w:pPr>
                        <w:pStyle w:val="Footer"/>
                        <w:jc w:val="center"/>
                      </w:pPr>
                    </w:p>
                  </w:txbxContent>
                </v:textbox>
              </v:shape>
            </w:pict>
          </mc:Fallback>
        </mc:AlternateContent>
      </w:r>
    </w:p>
    <w:p w14:paraId="757018A3" w14:textId="77777777" w:rsidR="0063396F" w:rsidRDefault="0063396F">
      <w:pPr>
        <w:rPr>
          <w:sz w:val="24"/>
        </w:rPr>
      </w:pPr>
    </w:p>
    <w:p w14:paraId="686E0B6A" w14:textId="77777777" w:rsidR="0063396F" w:rsidRDefault="0063396F">
      <w:pPr>
        <w:rPr>
          <w:sz w:val="24"/>
        </w:rPr>
      </w:pPr>
    </w:p>
    <w:p w14:paraId="60B8D86B" w14:textId="77777777" w:rsidR="0063396F" w:rsidRDefault="0063396F">
      <w:pPr>
        <w:rPr>
          <w:sz w:val="24"/>
        </w:rPr>
      </w:pPr>
    </w:p>
    <w:p w14:paraId="2E5364D4" w14:textId="77777777" w:rsidR="0063396F" w:rsidRDefault="0063396F">
      <w:pPr>
        <w:rPr>
          <w:sz w:val="24"/>
        </w:rPr>
      </w:pPr>
    </w:p>
    <w:p w14:paraId="504FD854" w14:textId="77777777" w:rsidR="0063396F" w:rsidRPr="00597780" w:rsidRDefault="00503DF4" w:rsidP="00597780">
      <w:pPr>
        <w:rPr>
          <w:sz w:val="24"/>
        </w:rPr>
      </w:pPr>
      <w:r>
        <w:rPr>
          <w:noProof/>
          <w:lang w:val="en-US"/>
        </w:rPr>
        <mc:AlternateContent>
          <mc:Choice Requires="wps">
            <w:drawing>
              <wp:anchor distT="0" distB="0" distL="114300" distR="114300" simplePos="0" relativeHeight="251656704" behindDoc="0" locked="0" layoutInCell="0" allowOverlap="1" wp14:anchorId="5520301B" wp14:editId="4EE25B44">
                <wp:simplePos x="0" y="0"/>
                <wp:positionH relativeFrom="column">
                  <wp:posOffset>66040</wp:posOffset>
                </wp:positionH>
                <wp:positionV relativeFrom="paragraph">
                  <wp:posOffset>26987</wp:posOffset>
                </wp:positionV>
                <wp:extent cx="6172200" cy="0"/>
                <wp:effectExtent l="23495" t="23495" r="24130" b="24130"/>
                <wp:wrapNone/>
                <wp:docPr id="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E69C8" id="Line 46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" o:allowincell="f" strokeweight="3pt">
                <v:stroke linestyle="thinThin"/>
              </v:line>
            </w:pict>
          </mc:Fallback>
        </mc:AlternateContent>
      </w:r>
    </w:p>
    <w:p w14:paraId="222AFB04" w14:textId="77777777" w:rsidR="0063396F" w:rsidRDefault="0063396F">
      <w:pPr>
        <w:pStyle w:val="Footer"/>
      </w:pPr>
    </w:p>
    <w:p w14:paraId="65EC7C87" w14:textId="77777777" w:rsidR="00E60FA2" w:rsidRDefault="00F435CE">
      <w:pPr>
        <w:jc w:val="center"/>
        <w:rPr>
          <w:b/>
          <w:sz w:val="28"/>
        </w:rPr>
      </w:pPr>
      <w:r>
        <w:rPr>
          <w:b/>
          <w:sz w:val="28"/>
        </w:rPr>
        <w:t>Cerere de participare</w:t>
      </w:r>
    </w:p>
    <w:p w14:paraId="3C722A19" w14:textId="6FF0FC78" w:rsidR="00F435CE" w:rsidRPr="00F435CE" w:rsidRDefault="00283080">
      <w:pPr>
        <w:jc w:val="center"/>
        <w:rPr>
          <w:b/>
          <w:sz w:val="24"/>
          <w:szCs w:val="24"/>
        </w:rPr>
      </w:pPr>
      <w:r>
        <w:rPr>
          <w:b/>
          <w:sz w:val="24"/>
          <w:szCs w:val="24"/>
        </w:rPr>
        <w:t>la evenimentul târgurilor</w:t>
      </w:r>
      <w:r w:rsidR="00195327">
        <w:rPr>
          <w:b/>
          <w:sz w:val="24"/>
          <w:szCs w:val="24"/>
        </w:rPr>
        <w:t xml:space="preserve"> </w:t>
      </w:r>
      <w:r w:rsidR="00152A35">
        <w:rPr>
          <w:b/>
          <w:sz w:val="24"/>
          <w:szCs w:val="24"/>
        </w:rPr>
        <w:t>,</w:t>
      </w:r>
      <w:r>
        <w:rPr>
          <w:b/>
          <w:sz w:val="24"/>
          <w:szCs w:val="24"/>
        </w:rPr>
        <w:t>,Cultu</w:t>
      </w:r>
      <w:r w:rsidR="00B10960">
        <w:rPr>
          <w:b/>
          <w:sz w:val="24"/>
          <w:szCs w:val="24"/>
        </w:rPr>
        <w:t>rama</w:t>
      </w:r>
      <w:r>
        <w:rPr>
          <w:b/>
          <w:sz w:val="24"/>
          <w:szCs w:val="24"/>
        </w:rPr>
        <w:t xml:space="preserve">” din </w:t>
      </w:r>
      <w:r w:rsidR="008C5DD7">
        <w:rPr>
          <w:b/>
          <w:sz w:val="24"/>
          <w:szCs w:val="24"/>
        </w:rPr>
        <w:t>29</w:t>
      </w:r>
      <w:r w:rsidR="00152A35">
        <w:rPr>
          <w:b/>
          <w:sz w:val="24"/>
          <w:szCs w:val="24"/>
        </w:rPr>
        <w:t>.07</w:t>
      </w:r>
      <w:r w:rsidR="008C5DD7">
        <w:rPr>
          <w:b/>
          <w:sz w:val="24"/>
          <w:szCs w:val="24"/>
        </w:rPr>
        <w:t>.2023</w:t>
      </w:r>
    </w:p>
    <w:p w14:paraId="02C5DFDF" w14:textId="77777777" w:rsidR="00F435CE" w:rsidRDefault="00F435CE" w:rsidP="00F435CE">
      <w:pPr>
        <w:rPr>
          <w:b/>
          <w:sz w:val="28"/>
        </w:rPr>
      </w:pPr>
    </w:p>
    <w:p w14:paraId="7C2A18DE" w14:textId="77777777" w:rsidR="00F435CE" w:rsidRPr="00322666" w:rsidRDefault="00F435CE" w:rsidP="00F435CE">
      <w:r>
        <w:rPr>
          <w:b/>
          <w:sz w:val="28"/>
        </w:rPr>
        <w:tab/>
      </w:r>
    </w:p>
    <w:p w14:paraId="7608F8F4" w14:textId="77777777" w:rsidR="000828CB" w:rsidRPr="00322666" w:rsidRDefault="000828CB" w:rsidP="00F435CE"/>
    <w:p w14:paraId="5143A698" w14:textId="77777777" w:rsidR="000828CB" w:rsidRDefault="00322666" w:rsidP="00F435CE">
      <w:r w:rsidRPr="00322666">
        <w:tab/>
      </w:r>
      <w:r w:rsidRPr="004D4C7F">
        <w:rPr>
          <w:color w:val="002060"/>
        </w:rPr>
        <w:t>Persoane fizice:</w:t>
      </w:r>
    </w:p>
    <w:p w14:paraId="2B5AFC19" w14:textId="77777777" w:rsidR="00322666" w:rsidRDefault="00322666" w:rsidP="00F435CE">
      <w:pPr>
        <w:rPr>
          <w:sz w:val="24"/>
          <w:szCs w:val="24"/>
        </w:rPr>
      </w:pPr>
      <w:r>
        <w:tab/>
      </w:r>
      <w:r w:rsidR="004D4C7F" w:rsidRPr="004D4C7F">
        <w:rPr>
          <w:sz w:val="24"/>
          <w:szCs w:val="24"/>
        </w:rPr>
        <w:t>Sub</w:t>
      </w:r>
      <w:r w:rsidR="004D4C7F">
        <w:rPr>
          <w:sz w:val="24"/>
          <w:szCs w:val="24"/>
        </w:rPr>
        <w:t>semnatul (a) ______________________________ cu domiciliul în ______________ _______________________________, CI seria ___ nr. ______________, telefon ________________ mail __________________________</w:t>
      </w:r>
    </w:p>
    <w:p w14:paraId="5C860D9E" w14:textId="77777777" w:rsidR="003B0A89" w:rsidRDefault="003B0A89" w:rsidP="00F435CE">
      <w:pPr>
        <w:rPr>
          <w:sz w:val="24"/>
          <w:szCs w:val="24"/>
        </w:rPr>
      </w:pPr>
    </w:p>
    <w:p w14:paraId="1DC54BA1" w14:textId="77777777" w:rsidR="003B0A89" w:rsidRDefault="003B0A89" w:rsidP="00F435CE">
      <w:pPr>
        <w:rPr>
          <w:color w:val="002060"/>
        </w:rPr>
      </w:pPr>
      <w:r>
        <w:rPr>
          <w:sz w:val="24"/>
          <w:szCs w:val="24"/>
        </w:rPr>
        <w:tab/>
      </w:r>
      <w:r w:rsidRPr="003B0A89">
        <w:rPr>
          <w:color w:val="002060"/>
        </w:rPr>
        <w:t>Persoane juridice:</w:t>
      </w:r>
    </w:p>
    <w:p w14:paraId="34F3222D" w14:textId="77777777" w:rsidR="003B0A89" w:rsidRDefault="003B0A89" w:rsidP="00F435CE">
      <w:pPr>
        <w:rPr>
          <w:sz w:val="24"/>
          <w:szCs w:val="24"/>
        </w:rPr>
      </w:pPr>
      <w:r>
        <w:rPr>
          <w:color w:val="002060"/>
        </w:rPr>
        <w:tab/>
      </w:r>
      <w:r w:rsidRPr="003B0A89">
        <w:rPr>
          <w:sz w:val="24"/>
          <w:szCs w:val="24"/>
        </w:rPr>
        <w:t>Subscrisa</w:t>
      </w:r>
      <w:r>
        <w:rPr>
          <w:sz w:val="24"/>
          <w:szCs w:val="24"/>
        </w:rPr>
        <w:t xml:space="preserve"> _________________________ cu sediul </w:t>
      </w:r>
      <w:r w:rsidR="00116079">
        <w:rPr>
          <w:sz w:val="24"/>
          <w:szCs w:val="24"/>
        </w:rPr>
        <w:t>în ____________________________ _________________ CUI _______________, reprezentată prin __________________________ tel _________________ mail ______________________</w:t>
      </w:r>
    </w:p>
    <w:p w14:paraId="6E72E526" w14:textId="77777777" w:rsidR="00B25021" w:rsidRDefault="00B25021" w:rsidP="00F435CE">
      <w:pPr>
        <w:rPr>
          <w:sz w:val="24"/>
          <w:szCs w:val="24"/>
        </w:rPr>
      </w:pPr>
    </w:p>
    <w:p w14:paraId="48CDC39D" w14:textId="77777777" w:rsidR="00050667" w:rsidRDefault="00050667" w:rsidP="00F435CE">
      <w:pPr>
        <w:rPr>
          <w:sz w:val="24"/>
          <w:szCs w:val="24"/>
        </w:rPr>
      </w:pPr>
      <w:r>
        <w:rPr>
          <w:noProof/>
          <w:sz w:val="24"/>
          <w:szCs w:val="24"/>
          <w:lang w:val="en-US"/>
        </w:rPr>
        <mc:AlternateContent>
          <mc:Choice Requires="wps">
            <w:drawing>
              <wp:anchor distT="0" distB="0" distL="114300" distR="114300" simplePos="0" relativeHeight="251659776" behindDoc="0" locked="0" layoutInCell="1" allowOverlap="1" wp14:anchorId="5CD42947" wp14:editId="52406002">
                <wp:simplePos x="0" y="0"/>
                <wp:positionH relativeFrom="column">
                  <wp:posOffset>4044950</wp:posOffset>
                </wp:positionH>
                <wp:positionV relativeFrom="paragraph">
                  <wp:posOffset>11430</wp:posOffset>
                </wp:positionV>
                <wp:extent cx="198120" cy="137160"/>
                <wp:effectExtent l="0" t="0" r="11430" b="15240"/>
                <wp:wrapNone/>
                <wp:docPr id="3" name="Rectangle 3"/>
                <wp:cNvGraphicFramePr/>
                <a:graphic xmlns:a="http://schemas.openxmlformats.org/drawingml/2006/main">
                  <a:graphicData uri="http://schemas.microsoft.com/office/word/2010/wordprocessingShape">
                    <wps:wsp>
                      <wps:cNvSpPr/>
                      <wps:spPr>
                        <a:xfrm>
                          <a:off x="0" y="0"/>
                          <a:ext cx="198120" cy="13716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F8519" id="Rectangle 3" o:spid="_x0000_s1026" style="position:absolute;margin-left:318.5pt;margin-top:.9pt;width:15.6pt;height:10.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" filled="f" strokecolor="#002060" strokeweight="2pt"/>
            </w:pict>
          </mc:Fallback>
        </mc:AlternateContent>
      </w:r>
      <w:r w:rsidR="00B25021">
        <w:rPr>
          <w:sz w:val="24"/>
          <w:szCs w:val="24"/>
        </w:rPr>
        <w:t>în calitate de:</w:t>
      </w:r>
      <w:r>
        <w:rPr>
          <w:sz w:val="24"/>
          <w:szCs w:val="24"/>
        </w:rPr>
        <w:t xml:space="preserve"> -</w:t>
      </w:r>
      <w:r w:rsidR="00B25021">
        <w:rPr>
          <w:sz w:val="24"/>
          <w:szCs w:val="24"/>
        </w:rPr>
        <w:t xml:space="preserve"> producător agricol atestat conform legii 145/2014  </w:t>
      </w:r>
      <w:r w:rsidR="00A72591">
        <w:rPr>
          <w:sz w:val="24"/>
          <w:szCs w:val="24"/>
        </w:rPr>
        <w:t xml:space="preserve">  </w:t>
      </w:r>
    </w:p>
    <w:p w14:paraId="18D62B97" w14:textId="77777777" w:rsidR="00A72591" w:rsidRDefault="00A72591" w:rsidP="00F435CE">
      <w:pPr>
        <w:rPr>
          <w:sz w:val="24"/>
          <w:szCs w:val="24"/>
        </w:rPr>
      </w:pPr>
      <w:r>
        <w:rPr>
          <w:sz w:val="24"/>
          <w:szCs w:val="24"/>
        </w:rPr>
        <w:tab/>
        <w:t xml:space="preserve">          - producător </w:t>
      </w:r>
      <w:r w:rsidR="00280F82">
        <w:rPr>
          <w:sz w:val="24"/>
          <w:szCs w:val="24"/>
        </w:rPr>
        <w:t>înregistrat de prod</w:t>
      </w:r>
      <w:r w:rsidR="007340E4">
        <w:rPr>
          <w:sz w:val="24"/>
          <w:szCs w:val="24"/>
        </w:rPr>
        <w:t xml:space="preserve">use alimentare </w:t>
      </w:r>
      <w:r w:rsidR="00280F82">
        <w:rPr>
          <w:sz w:val="24"/>
          <w:szCs w:val="24"/>
        </w:rPr>
        <w:t xml:space="preserve"> </w:t>
      </w:r>
      <w:r w:rsidR="007340E4">
        <w:rPr>
          <w:noProof/>
          <w:sz w:val="24"/>
          <w:szCs w:val="24"/>
          <w:lang w:val="en-US"/>
        </w:rPr>
        <w:drawing>
          <wp:inline distT="0" distB="0" distL="0" distR="0" wp14:anchorId="0AB0170E" wp14:editId="20711DE6">
            <wp:extent cx="225425" cy="164465"/>
            <wp:effectExtent l="0" t="0" r="317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 cy="164465"/>
                    </a:xfrm>
                    <a:prstGeom prst="rect">
                      <a:avLst/>
                    </a:prstGeom>
                    <a:noFill/>
                  </pic:spPr>
                </pic:pic>
              </a:graphicData>
            </a:graphic>
          </wp:inline>
        </w:drawing>
      </w:r>
    </w:p>
    <w:p w14:paraId="6B52F341" w14:textId="77777777" w:rsidR="00280F82" w:rsidRDefault="00280F82" w:rsidP="00F435CE">
      <w:pPr>
        <w:rPr>
          <w:sz w:val="24"/>
          <w:szCs w:val="24"/>
        </w:rPr>
      </w:pPr>
      <w:r>
        <w:rPr>
          <w:sz w:val="24"/>
          <w:szCs w:val="24"/>
        </w:rPr>
        <w:t xml:space="preserve">                      -</w:t>
      </w:r>
      <w:r w:rsidR="00283080">
        <w:rPr>
          <w:sz w:val="24"/>
          <w:szCs w:val="24"/>
        </w:rPr>
        <w:t xml:space="preserve"> agenți economici</w:t>
      </w:r>
      <w:r w:rsidR="00195327">
        <w:rPr>
          <w:sz w:val="24"/>
          <w:szCs w:val="24"/>
        </w:rPr>
        <w:t xml:space="preserve"> </w:t>
      </w:r>
      <w:r w:rsidR="00195327">
        <w:rPr>
          <w:noProof/>
          <w:sz w:val="24"/>
          <w:szCs w:val="24"/>
          <w:lang w:val="en-US"/>
        </w:rPr>
        <w:drawing>
          <wp:inline distT="0" distB="0" distL="0" distR="0" wp14:anchorId="2E94C1AB" wp14:editId="1BD6910B">
            <wp:extent cx="225425" cy="1524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152400"/>
                    </a:xfrm>
                    <a:prstGeom prst="rect">
                      <a:avLst/>
                    </a:prstGeom>
                    <a:noFill/>
                  </pic:spPr>
                </pic:pic>
              </a:graphicData>
            </a:graphic>
          </wp:inline>
        </w:drawing>
      </w:r>
    </w:p>
    <w:p w14:paraId="684AF5AE" w14:textId="77777777" w:rsidR="00280F82" w:rsidRDefault="00280F82" w:rsidP="00F435CE">
      <w:pPr>
        <w:rPr>
          <w:sz w:val="24"/>
          <w:szCs w:val="24"/>
        </w:rPr>
      </w:pPr>
    </w:p>
    <w:p w14:paraId="1EBFF1CC" w14:textId="77777777" w:rsidR="008C3560" w:rsidRDefault="00280F82" w:rsidP="00F435CE">
      <w:pPr>
        <w:rPr>
          <w:sz w:val="24"/>
          <w:szCs w:val="24"/>
        </w:rPr>
      </w:pPr>
      <w:r>
        <w:rPr>
          <w:sz w:val="24"/>
          <w:szCs w:val="24"/>
        </w:rPr>
        <w:t xml:space="preserve">vă rog să îmi atribuiți </w:t>
      </w:r>
      <w:r w:rsidR="00BD75BC">
        <w:rPr>
          <w:sz w:val="24"/>
          <w:szCs w:val="24"/>
        </w:rPr>
        <w:t>un loc de vânzare în</w:t>
      </w:r>
      <w:r w:rsidR="00283080">
        <w:rPr>
          <w:sz w:val="24"/>
          <w:szCs w:val="24"/>
        </w:rPr>
        <w:t xml:space="preserve"> locatia ____________________________________ în </w:t>
      </w:r>
      <w:r w:rsidR="00BD75BC">
        <w:rPr>
          <w:sz w:val="24"/>
          <w:szCs w:val="24"/>
        </w:rPr>
        <w:t xml:space="preserve"> cadrul evenimentului (cort pavilion tip Scolaro</w:t>
      </w:r>
      <w:r w:rsidR="00C0655C">
        <w:rPr>
          <w:sz w:val="24"/>
          <w:szCs w:val="24"/>
        </w:rPr>
        <w:t>)</w:t>
      </w:r>
      <w:r w:rsidR="00FD481D">
        <w:rPr>
          <w:sz w:val="24"/>
          <w:szCs w:val="24"/>
        </w:rPr>
        <w:t>;</w:t>
      </w:r>
      <w:r w:rsidR="00AC4F2B">
        <w:rPr>
          <w:sz w:val="24"/>
          <w:szCs w:val="24"/>
        </w:rPr>
        <w:t>.</w:t>
      </w:r>
    </w:p>
    <w:p w14:paraId="44ABF3EE" w14:textId="77777777" w:rsidR="00AC4F2B" w:rsidRDefault="00AC4F2B" w:rsidP="00AC4F2B">
      <w:pPr>
        <w:rPr>
          <w:sz w:val="24"/>
          <w:szCs w:val="24"/>
        </w:rPr>
      </w:pPr>
    </w:p>
    <w:p w14:paraId="13B9BC9E" w14:textId="77777777" w:rsidR="00AC4F2B" w:rsidRPr="00AC4F2B" w:rsidRDefault="00AC4F2B" w:rsidP="00AC4F2B">
      <w:pPr>
        <w:rPr>
          <w:b/>
          <w:color w:val="002060"/>
        </w:rPr>
      </w:pPr>
      <w:r>
        <w:rPr>
          <w:sz w:val="24"/>
          <w:szCs w:val="24"/>
        </w:rPr>
        <w:tab/>
      </w:r>
      <w:r w:rsidRPr="00AC4F2B">
        <w:rPr>
          <w:b/>
          <w:color w:val="002060"/>
        </w:rPr>
        <w:t>Persoane juridice:</w:t>
      </w:r>
    </w:p>
    <w:p w14:paraId="5785B3FE" w14:textId="77777777" w:rsidR="00AC4F2B" w:rsidRPr="00E2320F" w:rsidRDefault="00AC4F2B" w:rsidP="00AC4F2B">
      <w:pPr>
        <w:pStyle w:val="Footer"/>
        <w:tabs>
          <w:tab w:val="clear" w:pos="4153"/>
          <w:tab w:val="clear" w:pos="8306"/>
        </w:tabs>
        <w:spacing w:line="288" w:lineRule="auto"/>
        <w:jc w:val="both"/>
        <w:rPr>
          <w:b/>
          <w:lang w:val="en-US"/>
        </w:rPr>
      </w:pPr>
      <w:r w:rsidRPr="00E2320F">
        <w:rPr>
          <w:b/>
        </w:rPr>
        <w:t>Agent economic</w:t>
      </w:r>
      <w:r w:rsidR="0075387A">
        <w:rPr>
          <w:b/>
        </w:rPr>
        <w:t>i</w:t>
      </w:r>
    </w:p>
    <w:p w14:paraId="3F56F2C3" w14:textId="77777777" w:rsidR="00AC4F2B" w:rsidRPr="00503DF4" w:rsidRDefault="00AC4F2B" w:rsidP="00AC4F2B">
      <w:pPr>
        <w:pStyle w:val="Footer"/>
        <w:spacing w:line="360" w:lineRule="auto"/>
        <w:ind w:firstLine="360"/>
        <w:jc w:val="both"/>
        <w:rPr>
          <w:sz w:val="18"/>
          <w:szCs w:val="18"/>
        </w:rPr>
      </w:pPr>
      <w:r>
        <w:rPr>
          <w:b/>
          <w:sz w:val="24"/>
          <w:szCs w:val="24"/>
        </w:rPr>
        <w:t xml:space="preserve">- </w:t>
      </w:r>
      <w:r w:rsidRPr="00503DF4">
        <w:rPr>
          <w:sz w:val="18"/>
          <w:szCs w:val="18"/>
        </w:rPr>
        <w:t>Cerere participare;</w:t>
      </w:r>
    </w:p>
    <w:p w14:paraId="05ABF45E" w14:textId="77777777" w:rsidR="00AC4F2B" w:rsidRPr="006B1507" w:rsidRDefault="006B1507" w:rsidP="006B1507">
      <w:pPr>
        <w:pStyle w:val="Footer"/>
        <w:spacing w:line="360" w:lineRule="auto"/>
        <w:jc w:val="both"/>
        <w:rPr>
          <w:rStyle w:val="CharacterStyle1"/>
          <w:spacing w:val="-11"/>
          <w:w w:val="110"/>
          <w:sz w:val="18"/>
          <w:szCs w:val="18"/>
        </w:rPr>
      </w:pPr>
      <w:r>
        <w:rPr>
          <w:sz w:val="18"/>
          <w:szCs w:val="18"/>
        </w:rPr>
        <w:tab/>
        <w:t xml:space="preserve">         </w:t>
      </w:r>
      <w:r w:rsidR="00AC4F2B" w:rsidRPr="00503DF4">
        <w:rPr>
          <w:sz w:val="18"/>
          <w:szCs w:val="18"/>
        </w:rPr>
        <w:t>- Certificat înregistrare fiscală (CUI)</w:t>
      </w:r>
      <w:r w:rsidR="00503DF4">
        <w:rPr>
          <w:sz w:val="18"/>
          <w:szCs w:val="18"/>
        </w:rPr>
        <w:t>,</w:t>
      </w:r>
      <w:r w:rsidR="00AC4F2B" w:rsidRPr="00503DF4">
        <w:rPr>
          <w:sz w:val="18"/>
          <w:szCs w:val="18"/>
        </w:rPr>
        <w:t xml:space="preserve"> </w:t>
      </w:r>
      <w:r w:rsidR="00AC4F2B" w:rsidRPr="00503DF4">
        <w:rPr>
          <w:rStyle w:val="CharacterStyle1"/>
          <w:spacing w:val="-11"/>
          <w:w w:val="110"/>
          <w:sz w:val="18"/>
          <w:szCs w:val="18"/>
        </w:rPr>
        <w:t xml:space="preserve">respectiv dovada înscrierii în Registrul fundațiilor și asociațiilor- pentru ONG, pentru </w:t>
      </w:r>
      <w:r>
        <w:rPr>
          <w:rStyle w:val="CharacterStyle1"/>
          <w:spacing w:val="-11"/>
          <w:w w:val="110"/>
          <w:sz w:val="18"/>
          <w:szCs w:val="18"/>
        </w:rPr>
        <w:t xml:space="preserve">          </w:t>
      </w:r>
      <w:r w:rsidR="00AC4F2B" w:rsidRPr="00503DF4">
        <w:rPr>
          <w:rStyle w:val="CharacterStyle1"/>
          <w:spacing w:val="-11"/>
          <w:w w:val="110"/>
          <w:sz w:val="18"/>
          <w:szCs w:val="18"/>
        </w:rPr>
        <w:t xml:space="preserve">cooperative și persoane </w:t>
      </w:r>
      <w:r w:rsidR="00AC4F2B" w:rsidRPr="00503DF4">
        <w:rPr>
          <w:rStyle w:val="CharacterStyle1"/>
          <w:w w:val="110"/>
          <w:sz w:val="18"/>
          <w:szCs w:val="18"/>
        </w:rPr>
        <w:t>juridice</w:t>
      </w:r>
    </w:p>
    <w:p w14:paraId="30CA5F3D" w14:textId="77777777" w:rsidR="00AC4F2B" w:rsidRPr="00503DF4" w:rsidRDefault="00AC4F2B" w:rsidP="00AC4F2B">
      <w:pPr>
        <w:pStyle w:val="Footer"/>
        <w:numPr>
          <w:ilvl w:val="0"/>
          <w:numId w:val="10"/>
        </w:numPr>
        <w:tabs>
          <w:tab w:val="clear" w:pos="4153"/>
          <w:tab w:val="clear" w:pos="8306"/>
        </w:tabs>
        <w:spacing w:line="360" w:lineRule="auto"/>
        <w:jc w:val="both"/>
        <w:rPr>
          <w:rStyle w:val="CharacterStyle1"/>
          <w:b/>
          <w:sz w:val="18"/>
          <w:szCs w:val="18"/>
          <w:lang w:val="en-US"/>
        </w:rPr>
      </w:pPr>
      <w:r w:rsidRPr="00503DF4">
        <w:rPr>
          <w:sz w:val="18"/>
          <w:szCs w:val="18"/>
          <w:lang w:val="en-US"/>
        </w:rPr>
        <w:t>C</w:t>
      </w:r>
      <w:r w:rsidRPr="00503DF4">
        <w:rPr>
          <w:rStyle w:val="CharacterStyle1"/>
          <w:spacing w:val="-7"/>
          <w:w w:val="110"/>
          <w:sz w:val="18"/>
          <w:szCs w:val="18"/>
        </w:rPr>
        <w:t>ertificat constator care să ateste calitatea de comerciant cu unul din codurile CAEN potrivite desfășurării activității comerciale la eveniment;</w:t>
      </w:r>
    </w:p>
    <w:p w14:paraId="5EB47DA0" w14:textId="77777777" w:rsidR="00AC4F2B" w:rsidRPr="00503DF4" w:rsidRDefault="00AC4F2B" w:rsidP="00AC4F2B">
      <w:pPr>
        <w:pStyle w:val="Footer"/>
        <w:numPr>
          <w:ilvl w:val="0"/>
          <w:numId w:val="10"/>
        </w:numPr>
        <w:tabs>
          <w:tab w:val="clear" w:pos="4153"/>
          <w:tab w:val="clear" w:pos="8306"/>
        </w:tabs>
        <w:spacing w:line="360" w:lineRule="auto"/>
        <w:jc w:val="both"/>
        <w:rPr>
          <w:b/>
          <w:sz w:val="18"/>
          <w:szCs w:val="18"/>
          <w:lang w:val="en-US"/>
        </w:rPr>
      </w:pPr>
      <w:r w:rsidRPr="00503DF4">
        <w:rPr>
          <w:rStyle w:val="CharacterStyle1"/>
          <w:spacing w:val="-7"/>
          <w:sz w:val="18"/>
          <w:szCs w:val="18"/>
        </w:rPr>
        <w:t>Înregistrare sanitar veterinară</w:t>
      </w:r>
      <w:r w:rsidRPr="00503DF4">
        <w:rPr>
          <w:rStyle w:val="CharacterStyle1"/>
          <w:spacing w:val="-7"/>
          <w:w w:val="110"/>
          <w:sz w:val="18"/>
          <w:szCs w:val="18"/>
        </w:rPr>
        <w:t xml:space="preserve"> în cazul agenților economici ce desfășoară activități de producție alimentară, a băuturilor, panificație și patiserie;</w:t>
      </w:r>
    </w:p>
    <w:p w14:paraId="4D44547E" w14:textId="77777777" w:rsidR="00AC4F2B" w:rsidRPr="00597780" w:rsidRDefault="00AC4F2B" w:rsidP="00AC4F2B">
      <w:pPr>
        <w:pStyle w:val="Footer"/>
        <w:numPr>
          <w:ilvl w:val="0"/>
          <w:numId w:val="10"/>
        </w:numPr>
        <w:tabs>
          <w:tab w:val="clear" w:pos="4153"/>
          <w:tab w:val="clear" w:pos="8306"/>
        </w:tabs>
        <w:spacing w:line="360" w:lineRule="auto"/>
        <w:jc w:val="both"/>
        <w:rPr>
          <w:b/>
          <w:sz w:val="18"/>
          <w:szCs w:val="18"/>
          <w:lang w:val="en-US"/>
        </w:rPr>
      </w:pPr>
      <w:r w:rsidRPr="00503DF4">
        <w:rPr>
          <w:sz w:val="18"/>
          <w:szCs w:val="18"/>
        </w:rPr>
        <w:t>Act de identitate reprezentant;</w:t>
      </w:r>
    </w:p>
    <w:p w14:paraId="516A38CB" w14:textId="77777777" w:rsidR="00597780" w:rsidRPr="00597780" w:rsidRDefault="00597780" w:rsidP="00597780">
      <w:pPr>
        <w:numPr>
          <w:ilvl w:val="0"/>
          <w:numId w:val="10"/>
        </w:numPr>
        <w:pBdr>
          <w:top w:val="nil"/>
          <w:left w:val="nil"/>
          <w:bottom w:val="nil"/>
          <w:right w:val="nil"/>
          <w:between w:val="nil"/>
        </w:pBdr>
        <w:tabs>
          <w:tab w:val="center" w:pos="4153"/>
          <w:tab w:val="right" w:pos="8306"/>
        </w:tabs>
        <w:spacing w:line="288" w:lineRule="auto"/>
        <w:jc w:val="both"/>
        <w:rPr>
          <w:color w:val="000000"/>
          <w:sz w:val="18"/>
          <w:szCs w:val="18"/>
        </w:rPr>
      </w:pPr>
      <w:r>
        <w:rPr>
          <w:rStyle w:val="CharacterStyle1"/>
          <w:color w:val="000000" w:themeColor="text1"/>
          <w:spacing w:val="-7"/>
          <w:sz w:val="18"/>
          <w:szCs w:val="18"/>
        </w:rPr>
        <w:t>A</w:t>
      </w:r>
      <w:r w:rsidRPr="00597780">
        <w:rPr>
          <w:rStyle w:val="CharacterStyle1"/>
          <w:color w:val="000000" w:themeColor="text1"/>
          <w:spacing w:val="-7"/>
          <w:sz w:val="18"/>
          <w:szCs w:val="18"/>
        </w:rPr>
        <w:t>testare de Produse certificate ecologic și/sau tradițional de către autorități, dacă este cazul (</w:t>
      </w:r>
      <w:r w:rsidRPr="00597780">
        <w:rPr>
          <w:b/>
          <w:color w:val="000000" w:themeColor="text1"/>
          <w:sz w:val="18"/>
          <w:szCs w:val="18"/>
        </w:rPr>
        <w:t>produse care nu necesită pentru vânzare capacități frigorifice)</w:t>
      </w:r>
    </w:p>
    <w:p w14:paraId="7311A779" w14:textId="77777777" w:rsidR="00503DF4" w:rsidRPr="00503DF4" w:rsidRDefault="00503DF4" w:rsidP="00503DF4">
      <w:pPr>
        <w:pStyle w:val="ListParagraph"/>
        <w:rPr>
          <w:sz w:val="18"/>
          <w:szCs w:val="18"/>
        </w:rPr>
      </w:pPr>
    </w:p>
    <w:p w14:paraId="0752C419" w14:textId="77777777" w:rsidR="00503DF4" w:rsidRPr="00503DF4" w:rsidRDefault="00E2320F" w:rsidP="00503DF4">
      <w:pPr>
        <w:ind w:firstLine="360"/>
        <w:rPr>
          <w:rStyle w:val="CharacterStyle1"/>
          <w:b/>
          <w:sz w:val="18"/>
          <w:szCs w:val="18"/>
        </w:rPr>
      </w:pPr>
      <w:r>
        <w:rPr>
          <w:b/>
          <w:color w:val="002060"/>
          <w:sz w:val="18"/>
          <w:szCs w:val="18"/>
        </w:rPr>
        <w:t xml:space="preserve">     </w:t>
      </w:r>
      <w:r w:rsidR="00503DF4" w:rsidRPr="00503DF4">
        <w:rPr>
          <w:b/>
          <w:color w:val="002060"/>
          <w:sz w:val="18"/>
          <w:szCs w:val="18"/>
        </w:rPr>
        <w:t>Persoane fizice:</w:t>
      </w:r>
    </w:p>
    <w:p w14:paraId="0D399F5E" w14:textId="77777777" w:rsidR="00AC4F2B" w:rsidRPr="00503DF4" w:rsidRDefault="00AC4F2B" w:rsidP="00E2320F">
      <w:pPr>
        <w:pBdr>
          <w:top w:val="nil"/>
          <w:left w:val="nil"/>
          <w:bottom w:val="nil"/>
          <w:right w:val="nil"/>
          <w:between w:val="nil"/>
        </w:pBdr>
        <w:tabs>
          <w:tab w:val="center" w:pos="4153"/>
          <w:tab w:val="right" w:pos="8306"/>
        </w:tabs>
        <w:spacing w:line="288" w:lineRule="auto"/>
        <w:ind w:left="360"/>
        <w:jc w:val="both"/>
        <w:rPr>
          <w:b/>
          <w:color w:val="000000"/>
          <w:sz w:val="18"/>
          <w:szCs w:val="18"/>
        </w:rPr>
      </w:pPr>
      <w:r w:rsidRPr="00503DF4">
        <w:rPr>
          <w:b/>
          <w:color w:val="000000"/>
          <w:sz w:val="18"/>
          <w:szCs w:val="18"/>
        </w:rPr>
        <w:t>Producător agricol - Anexez prezentei:</w:t>
      </w:r>
    </w:p>
    <w:p w14:paraId="76A39A09" w14:textId="77777777" w:rsidR="00AC4F2B" w:rsidRPr="00503DF4" w:rsidRDefault="00AC4F2B" w:rsidP="00AC4F2B">
      <w:pPr>
        <w:numPr>
          <w:ilvl w:val="0"/>
          <w:numId w:val="13"/>
        </w:numPr>
        <w:pBdr>
          <w:top w:val="nil"/>
          <w:left w:val="nil"/>
          <w:bottom w:val="nil"/>
          <w:right w:val="nil"/>
          <w:between w:val="nil"/>
        </w:pBdr>
        <w:tabs>
          <w:tab w:val="center" w:pos="4153"/>
          <w:tab w:val="right" w:pos="8306"/>
        </w:tabs>
        <w:spacing w:line="288" w:lineRule="auto"/>
        <w:jc w:val="both"/>
        <w:rPr>
          <w:color w:val="000000"/>
          <w:sz w:val="18"/>
          <w:szCs w:val="18"/>
        </w:rPr>
      </w:pPr>
      <w:r w:rsidRPr="00503DF4">
        <w:rPr>
          <w:color w:val="000000"/>
          <w:sz w:val="18"/>
          <w:szCs w:val="18"/>
        </w:rPr>
        <w:t>Act de identitate</w:t>
      </w:r>
    </w:p>
    <w:p w14:paraId="7D5930A5" w14:textId="77777777" w:rsidR="00AC4F2B" w:rsidRPr="00503DF4" w:rsidRDefault="00AC4F2B" w:rsidP="00AC4F2B">
      <w:pPr>
        <w:numPr>
          <w:ilvl w:val="0"/>
          <w:numId w:val="13"/>
        </w:numPr>
        <w:pBdr>
          <w:top w:val="nil"/>
          <w:left w:val="nil"/>
          <w:bottom w:val="nil"/>
          <w:right w:val="nil"/>
          <w:between w:val="nil"/>
        </w:pBdr>
        <w:tabs>
          <w:tab w:val="center" w:pos="4153"/>
          <w:tab w:val="right" w:pos="8306"/>
        </w:tabs>
        <w:spacing w:line="288" w:lineRule="auto"/>
        <w:jc w:val="both"/>
        <w:rPr>
          <w:color w:val="000000"/>
          <w:sz w:val="18"/>
          <w:szCs w:val="18"/>
        </w:rPr>
      </w:pPr>
      <w:r w:rsidRPr="00503DF4">
        <w:rPr>
          <w:color w:val="000000"/>
          <w:sz w:val="18"/>
          <w:szCs w:val="18"/>
        </w:rPr>
        <w:t xml:space="preserve">Atestatul de producător  </w:t>
      </w:r>
    </w:p>
    <w:p w14:paraId="61AC2100" w14:textId="77777777" w:rsidR="00AC4F2B" w:rsidRPr="00503DF4" w:rsidRDefault="00AC4F2B" w:rsidP="00AC4F2B">
      <w:pPr>
        <w:numPr>
          <w:ilvl w:val="0"/>
          <w:numId w:val="13"/>
        </w:numPr>
        <w:pBdr>
          <w:top w:val="nil"/>
          <w:left w:val="nil"/>
          <w:bottom w:val="nil"/>
          <w:right w:val="nil"/>
          <w:between w:val="nil"/>
        </w:pBdr>
        <w:tabs>
          <w:tab w:val="center" w:pos="4153"/>
          <w:tab w:val="right" w:pos="8306"/>
        </w:tabs>
        <w:spacing w:line="288" w:lineRule="auto"/>
        <w:jc w:val="both"/>
        <w:rPr>
          <w:color w:val="000000"/>
          <w:sz w:val="18"/>
          <w:szCs w:val="18"/>
        </w:rPr>
      </w:pPr>
      <w:r w:rsidRPr="00503DF4">
        <w:rPr>
          <w:color w:val="000000"/>
          <w:sz w:val="18"/>
          <w:szCs w:val="18"/>
        </w:rPr>
        <w:t>Carnet de comercializare al mărfurilor vizat pe anul în curs</w:t>
      </w:r>
    </w:p>
    <w:p w14:paraId="237AEEF8" w14:textId="77777777" w:rsidR="00597780" w:rsidRPr="00597780" w:rsidRDefault="00F20916" w:rsidP="00597780">
      <w:pPr>
        <w:numPr>
          <w:ilvl w:val="0"/>
          <w:numId w:val="13"/>
        </w:numPr>
        <w:pBdr>
          <w:top w:val="nil"/>
          <w:left w:val="nil"/>
          <w:bottom w:val="nil"/>
          <w:right w:val="nil"/>
          <w:between w:val="nil"/>
        </w:pBdr>
        <w:tabs>
          <w:tab w:val="center" w:pos="4153"/>
          <w:tab w:val="right" w:pos="8306"/>
        </w:tabs>
        <w:spacing w:line="288" w:lineRule="auto"/>
        <w:jc w:val="both"/>
        <w:rPr>
          <w:color w:val="000000"/>
          <w:sz w:val="18"/>
          <w:szCs w:val="18"/>
        </w:rPr>
      </w:pPr>
      <w:r>
        <w:rPr>
          <w:rStyle w:val="CharacterStyle1"/>
          <w:color w:val="000000" w:themeColor="text1"/>
          <w:spacing w:val="-7"/>
          <w:sz w:val="18"/>
          <w:szCs w:val="18"/>
        </w:rPr>
        <w:t>A</w:t>
      </w:r>
      <w:r w:rsidR="00597780" w:rsidRPr="00597780">
        <w:rPr>
          <w:rStyle w:val="CharacterStyle1"/>
          <w:color w:val="000000" w:themeColor="text1"/>
          <w:spacing w:val="-7"/>
          <w:sz w:val="18"/>
          <w:szCs w:val="18"/>
        </w:rPr>
        <w:t>testare de Produse certificate ecologic și/sau tradițional de către autorități, dacă este cazul (</w:t>
      </w:r>
      <w:r w:rsidR="00597780" w:rsidRPr="00597780">
        <w:rPr>
          <w:b/>
          <w:color w:val="000000" w:themeColor="text1"/>
          <w:sz w:val="18"/>
          <w:szCs w:val="18"/>
        </w:rPr>
        <w:t>produse care nu necesită pentru vânzare capacități frigorifice)</w:t>
      </w:r>
    </w:p>
    <w:p w14:paraId="3E2E5E23" w14:textId="77777777" w:rsidR="008C3560" w:rsidRPr="00503DF4" w:rsidRDefault="008C3560" w:rsidP="00F435CE">
      <w:pPr>
        <w:rPr>
          <w:sz w:val="18"/>
          <w:szCs w:val="18"/>
        </w:rPr>
      </w:pPr>
    </w:p>
    <w:p w14:paraId="13DE277B" w14:textId="77777777" w:rsidR="008C3560" w:rsidRPr="00F20916" w:rsidRDefault="008C3560" w:rsidP="00F435CE">
      <w:pPr>
        <w:rPr>
          <w:b/>
        </w:rPr>
      </w:pPr>
      <w:r w:rsidRPr="00503DF4">
        <w:rPr>
          <w:sz w:val="18"/>
          <w:szCs w:val="18"/>
        </w:rPr>
        <w:tab/>
      </w:r>
      <w:r w:rsidRPr="00F20916">
        <w:rPr>
          <w:b/>
        </w:rPr>
        <w:t xml:space="preserve">În cazul participării la eveniment consimt să respect următoarele obligații: </w:t>
      </w:r>
    </w:p>
    <w:p w14:paraId="4C9D4717" w14:textId="77777777" w:rsidR="00CC6AF2" w:rsidRPr="00F20916" w:rsidRDefault="00CC6AF2" w:rsidP="00F435CE"/>
    <w:p w14:paraId="48BD1A0B" w14:textId="77777777" w:rsidR="00503DF4" w:rsidRPr="00E90210" w:rsidRDefault="00503DF4" w:rsidP="00503DF4">
      <w:pPr>
        <w:pStyle w:val="ListParagraph"/>
        <w:numPr>
          <w:ilvl w:val="0"/>
          <w:numId w:val="14"/>
        </w:numPr>
        <w:spacing w:line="360" w:lineRule="auto"/>
        <w:ind w:left="1077"/>
        <w:jc w:val="both"/>
        <w:rPr>
          <w:rStyle w:val="CharacterStyle2"/>
          <w:sz w:val="18"/>
          <w:szCs w:val="18"/>
        </w:rPr>
      </w:pPr>
      <w:r w:rsidRPr="00E90210">
        <w:rPr>
          <w:sz w:val="18"/>
          <w:szCs w:val="18"/>
        </w:rPr>
        <w:lastRenderedPageBreak/>
        <w:t xml:space="preserve">Participanții la târg vor respecta programul de funcționare al târgului, respectiv: </w:t>
      </w:r>
      <w:r w:rsidRPr="00E90210">
        <w:rPr>
          <w:b/>
          <w:sz w:val="18"/>
          <w:szCs w:val="18"/>
        </w:rPr>
        <w:t xml:space="preserve">supravegherea și funcționarea standului: </w:t>
      </w:r>
      <w:r w:rsidR="0075387A">
        <w:rPr>
          <w:b/>
          <w:sz w:val="18"/>
          <w:szCs w:val="18"/>
        </w:rPr>
        <w:t>1</w:t>
      </w:r>
      <w:r w:rsidR="001649AF">
        <w:rPr>
          <w:b/>
          <w:sz w:val="18"/>
          <w:szCs w:val="18"/>
        </w:rPr>
        <w:t>1</w:t>
      </w:r>
      <w:r w:rsidR="001649AF">
        <w:rPr>
          <w:b/>
          <w:sz w:val="18"/>
          <w:szCs w:val="18"/>
          <w:vertAlign w:val="superscript"/>
        </w:rPr>
        <w:t>0</w:t>
      </w:r>
      <w:r w:rsidRPr="00E90210">
        <w:rPr>
          <w:b/>
          <w:sz w:val="18"/>
          <w:szCs w:val="18"/>
          <w:vertAlign w:val="superscript"/>
        </w:rPr>
        <w:t xml:space="preserve">0 </w:t>
      </w:r>
      <w:r w:rsidR="00662F26" w:rsidRPr="00E90210">
        <w:rPr>
          <w:b/>
          <w:sz w:val="18"/>
          <w:szCs w:val="18"/>
        </w:rPr>
        <w:t>–</w:t>
      </w:r>
      <w:r w:rsidRPr="00E90210">
        <w:rPr>
          <w:b/>
          <w:sz w:val="18"/>
          <w:szCs w:val="18"/>
        </w:rPr>
        <w:t xml:space="preserve"> 2</w:t>
      </w:r>
      <w:r w:rsidR="001649AF">
        <w:rPr>
          <w:b/>
          <w:sz w:val="18"/>
          <w:szCs w:val="18"/>
        </w:rPr>
        <w:t>1</w:t>
      </w:r>
      <w:r w:rsidR="001649AF">
        <w:rPr>
          <w:b/>
          <w:sz w:val="18"/>
          <w:szCs w:val="18"/>
          <w:vertAlign w:val="superscript"/>
        </w:rPr>
        <w:t>0</w:t>
      </w:r>
      <w:r w:rsidRPr="00E90210">
        <w:rPr>
          <w:b/>
          <w:sz w:val="18"/>
          <w:szCs w:val="18"/>
          <w:vertAlign w:val="superscript"/>
        </w:rPr>
        <w:t>0</w:t>
      </w:r>
      <w:r w:rsidRPr="00E90210">
        <w:rPr>
          <w:sz w:val="18"/>
          <w:szCs w:val="18"/>
        </w:rPr>
        <w:t>.</w:t>
      </w:r>
      <w:r w:rsidR="0075387A">
        <w:rPr>
          <w:rStyle w:val="CharacterStyle2"/>
          <w:spacing w:val="-12"/>
          <w:w w:val="110"/>
          <w:sz w:val="18"/>
          <w:szCs w:val="18"/>
        </w:rPr>
        <w:t xml:space="preserve"> </w:t>
      </w:r>
    </w:p>
    <w:p w14:paraId="199CE5ED" w14:textId="77777777" w:rsidR="00503DF4" w:rsidRPr="00E90210" w:rsidRDefault="00503DF4" w:rsidP="00503DF4">
      <w:pPr>
        <w:pStyle w:val="ListParagraph"/>
        <w:numPr>
          <w:ilvl w:val="0"/>
          <w:numId w:val="14"/>
        </w:numPr>
        <w:spacing w:after="160" w:line="360" w:lineRule="auto"/>
        <w:ind w:left="1077"/>
        <w:jc w:val="both"/>
        <w:rPr>
          <w:rStyle w:val="CharacterStyle1"/>
          <w:sz w:val="18"/>
          <w:szCs w:val="18"/>
        </w:rPr>
      </w:pPr>
      <w:r w:rsidRPr="00E90210">
        <w:rPr>
          <w:rStyle w:val="CharacterStyle1"/>
          <w:spacing w:val="-10"/>
          <w:w w:val="110"/>
          <w:sz w:val="18"/>
          <w:szCs w:val="18"/>
        </w:rPr>
        <w:t>Afişarea preţurilor produselor se va face în mod obligatoriu lizibil, în limba română şi în moneda naţională</w:t>
      </w:r>
      <w:r w:rsidRPr="00E90210">
        <w:rPr>
          <w:rStyle w:val="CharacterStyle1"/>
          <w:spacing w:val="-10"/>
          <w:sz w:val="18"/>
          <w:szCs w:val="18"/>
        </w:rPr>
        <w:t xml:space="preserve"> </w:t>
      </w:r>
      <w:r w:rsidRPr="00E90210">
        <w:rPr>
          <w:rStyle w:val="CharacterStyle1"/>
          <w:spacing w:val="-8"/>
          <w:w w:val="110"/>
          <w:sz w:val="18"/>
          <w:szCs w:val="18"/>
        </w:rPr>
        <w:t>la loc vizibil.</w:t>
      </w:r>
    </w:p>
    <w:p w14:paraId="332D64FA" w14:textId="77777777" w:rsidR="00503DF4" w:rsidRPr="00E90210" w:rsidRDefault="00503DF4" w:rsidP="00503DF4">
      <w:pPr>
        <w:pStyle w:val="ListParagraph"/>
        <w:numPr>
          <w:ilvl w:val="0"/>
          <w:numId w:val="14"/>
        </w:numPr>
        <w:spacing w:after="160" w:line="360" w:lineRule="auto"/>
        <w:ind w:left="1077"/>
        <w:jc w:val="both"/>
        <w:rPr>
          <w:sz w:val="18"/>
          <w:szCs w:val="18"/>
        </w:rPr>
      </w:pPr>
      <w:r w:rsidRPr="00E90210">
        <w:rPr>
          <w:sz w:val="18"/>
          <w:szCs w:val="18"/>
        </w:rPr>
        <w:t xml:space="preserve">  Participanții la târg răspund pentru conservarea corturilor asigurate de către organizator în starea lor avută la primirea în folosință. În cazul distrugerii cortului participantul va plăti integral valoarea acestuia sau costurile de reparații, după caz. </w:t>
      </w:r>
      <w:r w:rsidRPr="00E90210">
        <w:rPr>
          <w:rStyle w:val="CharacterStyle2"/>
          <w:spacing w:val="-6"/>
          <w:w w:val="110"/>
          <w:sz w:val="18"/>
          <w:szCs w:val="18"/>
        </w:rPr>
        <w:t>Se interzice subînchirierea pavilionului</w:t>
      </w:r>
      <w:r w:rsidRPr="00E90210">
        <w:rPr>
          <w:sz w:val="18"/>
          <w:szCs w:val="18"/>
        </w:rPr>
        <w:t xml:space="preserve"> .</w:t>
      </w:r>
    </w:p>
    <w:p w14:paraId="6F87A747" w14:textId="77777777" w:rsidR="00503DF4" w:rsidRPr="00E90210" w:rsidRDefault="00503DF4" w:rsidP="00503DF4">
      <w:pPr>
        <w:pStyle w:val="ListParagraph"/>
        <w:numPr>
          <w:ilvl w:val="0"/>
          <w:numId w:val="14"/>
        </w:numPr>
        <w:spacing w:after="160" w:line="360" w:lineRule="auto"/>
        <w:ind w:left="1077"/>
        <w:jc w:val="both"/>
        <w:rPr>
          <w:rStyle w:val="CharacterStyle1"/>
          <w:sz w:val="18"/>
          <w:szCs w:val="18"/>
        </w:rPr>
      </w:pPr>
      <w:r w:rsidRPr="00E90210">
        <w:rPr>
          <w:rStyle w:val="CharacterStyle1"/>
          <w:spacing w:val="-14"/>
          <w:w w:val="110"/>
          <w:sz w:val="18"/>
          <w:szCs w:val="18"/>
        </w:rPr>
        <w:t>Producătorii și agenţii economici au obligaţia de a folosi numai pavilioanele  închiriate de la Serviciul Public Administrare Piețe Brașov</w:t>
      </w:r>
      <w:r w:rsidRPr="00E90210">
        <w:rPr>
          <w:rStyle w:val="CharacterStyle1"/>
          <w:spacing w:val="-5"/>
          <w:w w:val="110"/>
          <w:sz w:val="18"/>
          <w:szCs w:val="18"/>
        </w:rPr>
        <w:t xml:space="preserve"> pe care le preiau/ predau în baza unui proces verbal.</w:t>
      </w:r>
    </w:p>
    <w:p w14:paraId="4229548A" w14:textId="77777777" w:rsidR="00503DF4" w:rsidRPr="00E90210" w:rsidRDefault="00503DF4" w:rsidP="00503DF4">
      <w:pPr>
        <w:pStyle w:val="ListParagraph"/>
        <w:numPr>
          <w:ilvl w:val="0"/>
          <w:numId w:val="14"/>
        </w:numPr>
        <w:spacing w:after="160" w:line="360" w:lineRule="auto"/>
        <w:ind w:left="1077"/>
        <w:jc w:val="both"/>
        <w:rPr>
          <w:rStyle w:val="CharacterStyle2"/>
          <w:sz w:val="18"/>
          <w:szCs w:val="18"/>
        </w:rPr>
      </w:pPr>
      <w:r w:rsidRPr="00E90210">
        <w:rPr>
          <w:rStyle w:val="CharacterStyle2"/>
          <w:spacing w:val="-14"/>
          <w:w w:val="110"/>
          <w:sz w:val="18"/>
          <w:szCs w:val="18"/>
        </w:rPr>
        <w:t xml:space="preserve">Fiecare </w:t>
      </w:r>
      <w:r w:rsidRPr="00E90210">
        <w:rPr>
          <w:rStyle w:val="CharacterStyle2"/>
          <w:spacing w:val="-13"/>
          <w:w w:val="110"/>
          <w:sz w:val="18"/>
          <w:szCs w:val="18"/>
        </w:rPr>
        <w:t xml:space="preserve">producător și agent economic </w:t>
      </w:r>
      <w:r w:rsidRPr="00E90210">
        <w:rPr>
          <w:rStyle w:val="CharacterStyle2"/>
          <w:spacing w:val="-14"/>
          <w:w w:val="110"/>
          <w:sz w:val="18"/>
          <w:szCs w:val="18"/>
        </w:rPr>
        <w:t>va respecta toate normele în vigoare pentru activități comerciale, va suporta</w:t>
      </w:r>
      <w:r w:rsidRPr="00E90210">
        <w:rPr>
          <w:rStyle w:val="CharacterStyle2"/>
          <w:spacing w:val="-14"/>
          <w:sz w:val="18"/>
          <w:szCs w:val="18"/>
        </w:rPr>
        <w:t xml:space="preserve"> </w:t>
      </w:r>
      <w:r w:rsidRPr="00E90210">
        <w:rPr>
          <w:rStyle w:val="CharacterStyle2"/>
          <w:spacing w:val="-9"/>
          <w:w w:val="110"/>
          <w:sz w:val="18"/>
          <w:szCs w:val="18"/>
        </w:rPr>
        <w:t>consecinţele nerespectării acestora și va deține toate avizele/acordurile necesare desfășurării activității.</w:t>
      </w:r>
    </w:p>
    <w:p w14:paraId="469D14D0" w14:textId="77777777" w:rsidR="00503DF4" w:rsidRPr="00E90210" w:rsidRDefault="00503DF4" w:rsidP="00503DF4">
      <w:pPr>
        <w:pStyle w:val="ListParagraph"/>
        <w:numPr>
          <w:ilvl w:val="0"/>
          <w:numId w:val="14"/>
        </w:numPr>
        <w:spacing w:after="160" w:line="360" w:lineRule="auto"/>
        <w:ind w:left="1077"/>
        <w:jc w:val="both"/>
        <w:rPr>
          <w:sz w:val="18"/>
          <w:szCs w:val="18"/>
        </w:rPr>
      </w:pPr>
      <w:r w:rsidRPr="00E90210">
        <w:rPr>
          <w:sz w:val="18"/>
          <w:szCs w:val="18"/>
        </w:rPr>
        <w:t>Participanții la târg vor avea în permanenţă o atitudine profesionistă, amiabilă şi politicoasă către clienți și organizatorii Târgului.</w:t>
      </w:r>
    </w:p>
    <w:p w14:paraId="133451DF" w14:textId="77777777" w:rsidR="00503DF4" w:rsidRPr="00E90210" w:rsidRDefault="00503DF4" w:rsidP="00503DF4">
      <w:pPr>
        <w:pStyle w:val="ListParagraph"/>
        <w:numPr>
          <w:ilvl w:val="0"/>
          <w:numId w:val="14"/>
        </w:numPr>
        <w:spacing w:after="160" w:line="360" w:lineRule="auto"/>
        <w:ind w:left="1077"/>
        <w:jc w:val="both"/>
        <w:rPr>
          <w:sz w:val="18"/>
          <w:szCs w:val="18"/>
        </w:rPr>
      </w:pPr>
      <w:r w:rsidRPr="00E90210">
        <w:rPr>
          <w:sz w:val="18"/>
          <w:szCs w:val="18"/>
        </w:rPr>
        <w:t xml:space="preserve"> Locurile ocupate de către participanți vor fi lăsate curate, deșeurile produse în timpul Târgului vor fi depuse la punctele speciale de colectare ale deșeurilor din incinta evenimentului. Participanții au obligația de a înlătura orice fel de murdărie produsă în urma desfășurării activității proprii de pe pavajul zonei pietonale. În caz contrar este obligat să suporte cheltuielile legate de curățarea suprafeței utilizate. </w:t>
      </w:r>
    </w:p>
    <w:p w14:paraId="5935977A" w14:textId="77777777" w:rsidR="00A131FE" w:rsidRPr="00E90210" w:rsidRDefault="00503DF4" w:rsidP="00F20916">
      <w:pPr>
        <w:pStyle w:val="ListParagraph"/>
        <w:numPr>
          <w:ilvl w:val="0"/>
          <w:numId w:val="14"/>
        </w:numPr>
        <w:spacing w:after="160" w:line="360" w:lineRule="auto"/>
        <w:ind w:left="1077"/>
        <w:jc w:val="both"/>
        <w:rPr>
          <w:sz w:val="18"/>
          <w:szCs w:val="18"/>
        </w:rPr>
      </w:pPr>
      <w:r w:rsidRPr="00E90210">
        <w:rPr>
          <w:sz w:val="18"/>
          <w:szCs w:val="18"/>
        </w:rPr>
        <w:t>Participanții care nu respectă codul de conduită nu vor fi admiși la târguri desfășurate de către organizator timp de 2 a</w:t>
      </w:r>
      <w:r w:rsidR="00F32C3B">
        <w:rPr>
          <w:sz w:val="18"/>
          <w:szCs w:val="18"/>
        </w:rPr>
        <w:t>ni, respectiv până la data de 29.07</w:t>
      </w:r>
      <w:r w:rsidRPr="00E90210">
        <w:rPr>
          <w:sz w:val="18"/>
          <w:szCs w:val="18"/>
        </w:rPr>
        <w:t>.2025 și vor fi introduși pe lista participanților excluși de la târgurile d</w:t>
      </w:r>
      <w:r w:rsidR="00F20916" w:rsidRPr="00E90210">
        <w:rPr>
          <w:sz w:val="18"/>
          <w:szCs w:val="18"/>
        </w:rPr>
        <w:t>esfășurate de către organizator.</w:t>
      </w:r>
    </w:p>
    <w:p w14:paraId="7800F763" w14:textId="77777777" w:rsidR="00A131FE" w:rsidRDefault="00A131FE" w:rsidP="00A131FE">
      <w:pPr>
        <w:pBdr>
          <w:top w:val="nil"/>
          <w:left w:val="nil"/>
          <w:bottom w:val="nil"/>
          <w:right w:val="nil"/>
          <w:between w:val="nil"/>
        </w:pBdr>
        <w:spacing w:after="160" w:line="360" w:lineRule="auto"/>
        <w:jc w:val="both"/>
        <w:rPr>
          <w:color w:val="000000"/>
          <w:sz w:val="18"/>
          <w:szCs w:val="18"/>
        </w:rPr>
      </w:pPr>
    </w:p>
    <w:p w14:paraId="581F8986" w14:textId="77777777" w:rsidR="00A131FE" w:rsidRDefault="00A131FE" w:rsidP="00A131FE">
      <w:pPr>
        <w:pBdr>
          <w:top w:val="nil"/>
          <w:left w:val="nil"/>
          <w:bottom w:val="nil"/>
          <w:right w:val="nil"/>
          <w:between w:val="nil"/>
        </w:pBdr>
        <w:spacing w:after="160" w:line="360" w:lineRule="auto"/>
        <w:jc w:val="both"/>
        <w:rPr>
          <w:color w:val="000000"/>
          <w:sz w:val="18"/>
          <w:szCs w:val="18"/>
        </w:rPr>
      </w:pPr>
    </w:p>
    <w:p w14:paraId="4CEBBD8F" w14:textId="77777777" w:rsidR="00E90210" w:rsidRDefault="00E90210" w:rsidP="00A131FE">
      <w:pPr>
        <w:pBdr>
          <w:top w:val="nil"/>
          <w:left w:val="nil"/>
          <w:bottom w:val="nil"/>
          <w:right w:val="nil"/>
          <w:between w:val="nil"/>
        </w:pBdr>
        <w:spacing w:after="160" w:line="360" w:lineRule="auto"/>
        <w:jc w:val="both"/>
        <w:rPr>
          <w:color w:val="000000"/>
          <w:sz w:val="18"/>
          <w:szCs w:val="18"/>
        </w:rPr>
      </w:pPr>
    </w:p>
    <w:p w14:paraId="0AD3F5AA" w14:textId="77777777" w:rsidR="00E90210" w:rsidRDefault="00E90210" w:rsidP="00A131FE">
      <w:pPr>
        <w:pBdr>
          <w:top w:val="nil"/>
          <w:left w:val="nil"/>
          <w:bottom w:val="nil"/>
          <w:right w:val="nil"/>
          <w:between w:val="nil"/>
        </w:pBdr>
        <w:spacing w:after="160" w:line="360" w:lineRule="auto"/>
        <w:jc w:val="both"/>
        <w:rPr>
          <w:color w:val="000000"/>
          <w:sz w:val="18"/>
          <w:szCs w:val="18"/>
        </w:rPr>
      </w:pPr>
    </w:p>
    <w:p w14:paraId="00841EA7" w14:textId="77777777" w:rsidR="00F32C3B" w:rsidRDefault="00F32C3B" w:rsidP="00A131FE">
      <w:pPr>
        <w:pBdr>
          <w:top w:val="nil"/>
          <w:left w:val="nil"/>
          <w:bottom w:val="nil"/>
          <w:right w:val="nil"/>
          <w:between w:val="nil"/>
        </w:pBdr>
        <w:spacing w:after="160" w:line="360" w:lineRule="auto"/>
        <w:jc w:val="both"/>
        <w:rPr>
          <w:color w:val="000000"/>
          <w:sz w:val="18"/>
          <w:szCs w:val="18"/>
        </w:rPr>
      </w:pPr>
    </w:p>
    <w:p w14:paraId="6798A05E" w14:textId="77777777" w:rsidR="00F32C3B" w:rsidRDefault="00F32C3B" w:rsidP="00A131FE">
      <w:pPr>
        <w:pBdr>
          <w:top w:val="nil"/>
          <w:left w:val="nil"/>
          <w:bottom w:val="nil"/>
          <w:right w:val="nil"/>
          <w:between w:val="nil"/>
        </w:pBdr>
        <w:spacing w:after="160" w:line="360" w:lineRule="auto"/>
        <w:jc w:val="both"/>
        <w:rPr>
          <w:color w:val="000000"/>
          <w:sz w:val="18"/>
          <w:szCs w:val="18"/>
        </w:rPr>
      </w:pPr>
    </w:p>
    <w:p w14:paraId="654D1CB9" w14:textId="77777777" w:rsidR="00F32C3B" w:rsidRDefault="00F32C3B" w:rsidP="00A131FE">
      <w:pPr>
        <w:pBdr>
          <w:top w:val="nil"/>
          <w:left w:val="nil"/>
          <w:bottom w:val="nil"/>
          <w:right w:val="nil"/>
          <w:between w:val="nil"/>
        </w:pBdr>
        <w:spacing w:after="160" w:line="360" w:lineRule="auto"/>
        <w:jc w:val="both"/>
        <w:rPr>
          <w:color w:val="000000"/>
          <w:sz w:val="18"/>
          <w:szCs w:val="18"/>
        </w:rPr>
      </w:pPr>
    </w:p>
    <w:p w14:paraId="5A53E40F" w14:textId="77777777" w:rsidR="00F32C3B" w:rsidRDefault="00F32C3B" w:rsidP="00A131FE">
      <w:pPr>
        <w:pBdr>
          <w:top w:val="nil"/>
          <w:left w:val="nil"/>
          <w:bottom w:val="nil"/>
          <w:right w:val="nil"/>
          <w:between w:val="nil"/>
        </w:pBdr>
        <w:spacing w:after="160" w:line="360" w:lineRule="auto"/>
        <w:jc w:val="both"/>
        <w:rPr>
          <w:color w:val="000000"/>
          <w:sz w:val="18"/>
          <w:szCs w:val="18"/>
        </w:rPr>
      </w:pPr>
    </w:p>
    <w:p w14:paraId="5F610125" w14:textId="77777777" w:rsidR="00F32C3B" w:rsidRDefault="00F32C3B" w:rsidP="00A131FE">
      <w:pPr>
        <w:pBdr>
          <w:top w:val="nil"/>
          <w:left w:val="nil"/>
          <w:bottom w:val="nil"/>
          <w:right w:val="nil"/>
          <w:between w:val="nil"/>
        </w:pBdr>
        <w:spacing w:after="160" w:line="360" w:lineRule="auto"/>
        <w:jc w:val="both"/>
        <w:rPr>
          <w:color w:val="000000"/>
          <w:sz w:val="18"/>
          <w:szCs w:val="18"/>
        </w:rPr>
      </w:pPr>
    </w:p>
    <w:p w14:paraId="2775BF49" w14:textId="77777777" w:rsidR="00F32C3B" w:rsidRDefault="00F32C3B" w:rsidP="00A131FE">
      <w:pPr>
        <w:pBdr>
          <w:top w:val="nil"/>
          <w:left w:val="nil"/>
          <w:bottom w:val="nil"/>
          <w:right w:val="nil"/>
          <w:between w:val="nil"/>
        </w:pBdr>
        <w:spacing w:after="160" w:line="360" w:lineRule="auto"/>
        <w:jc w:val="both"/>
        <w:rPr>
          <w:color w:val="000000"/>
          <w:sz w:val="18"/>
          <w:szCs w:val="18"/>
        </w:rPr>
      </w:pPr>
    </w:p>
    <w:p w14:paraId="6B381B00" w14:textId="77777777" w:rsidR="00F32C3B" w:rsidRDefault="00F32C3B" w:rsidP="00A131FE">
      <w:pPr>
        <w:pBdr>
          <w:top w:val="nil"/>
          <w:left w:val="nil"/>
          <w:bottom w:val="nil"/>
          <w:right w:val="nil"/>
          <w:between w:val="nil"/>
        </w:pBdr>
        <w:spacing w:after="160" w:line="360" w:lineRule="auto"/>
        <w:jc w:val="both"/>
        <w:rPr>
          <w:color w:val="000000"/>
          <w:sz w:val="18"/>
          <w:szCs w:val="18"/>
        </w:rPr>
      </w:pPr>
    </w:p>
    <w:p w14:paraId="6270B3C7" w14:textId="77777777" w:rsidR="00F32C3B" w:rsidRDefault="00F32C3B" w:rsidP="00A131FE">
      <w:pPr>
        <w:pBdr>
          <w:top w:val="nil"/>
          <w:left w:val="nil"/>
          <w:bottom w:val="nil"/>
          <w:right w:val="nil"/>
          <w:between w:val="nil"/>
        </w:pBdr>
        <w:spacing w:after="160" w:line="360" w:lineRule="auto"/>
        <w:jc w:val="both"/>
        <w:rPr>
          <w:color w:val="000000"/>
          <w:sz w:val="18"/>
          <w:szCs w:val="18"/>
        </w:rPr>
      </w:pPr>
    </w:p>
    <w:p w14:paraId="18ADBEF9" w14:textId="77777777" w:rsidR="00F32C3B" w:rsidRDefault="00F32C3B" w:rsidP="00A131FE">
      <w:pPr>
        <w:pBdr>
          <w:top w:val="nil"/>
          <w:left w:val="nil"/>
          <w:bottom w:val="nil"/>
          <w:right w:val="nil"/>
          <w:between w:val="nil"/>
        </w:pBdr>
        <w:spacing w:after="160" w:line="360" w:lineRule="auto"/>
        <w:jc w:val="both"/>
        <w:rPr>
          <w:color w:val="000000"/>
          <w:sz w:val="18"/>
          <w:szCs w:val="18"/>
        </w:rPr>
      </w:pPr>
    </w:p>
    <w:p w14:paraId="5C841C97" w14:textId="77777777" w:rsidR="00195327" w:rsidRDefault="00195327" w:rsidP="00A131FE">
      <w:pPr>
        <w:pBdr>
          <w:top w:val="nil"/>
          <w:left w:val="nil"/>
          <w:bottom w:val="nil"/>
          <w:right w:val="nil"/>
          <w:between w:val="nil"/>
        </w:pBdr>
        <w:spacing w:after="160" w:line="360" w:lineRule="auto"/>
        <w:jc w:val="both"/>
        <w:rPr>
          <w:color w:val="000000"/>
          <w:sz w:val="18"/>
          <w:szCs w:val="18"/>
        </w:rPr>
      </w:pPr>
    </w:p>
    <w:p w14:paraId="5349A74B" w14:textId="77777777" w:rsidR="00195327" w:rsidRDefault="00195327" w:rsidP="00A131FE">
      <w:pPr>
        <w:pBdr>
          <w:top w:val="nil"/>
          <w:left w:val="nil"/>
          <w:bottom w:val="nil"/>
          <w:right w:val="nil"/>
          <w:between w:val="nil"/>
        </w:pBdr>
        <w:spacing w:after="160" w:line="360" w:lineRule="auto"/>
        <w:jc w:val="both"/>
        <w:rPr>
          <w:color w:val="000000"/>
          <w:sz w:val="18"/>
          <w:szCs w:val="18"/>
        </w:rPr>
      </w:pPr>
    </w:p>
    <w:p w14:paraId="4BA3CB4D" w14:textId="77777777" w:rsidR="00F32C3B" w:rsidRDefault="00F32C3B" w:rsidP="00A131FE">
      <w:pPr>
        <w:pBdr>
          <w:top w:val="nil"/>
          <w:left w:val="nil"/>
          <w:bottom w:val="nil"/>
          <w:right w:val="nil"/>
          <w:between w:val="nil"/>
        </w:pBdr>
        <w:spacing w:after="160" w:line="360" w:lineRule="auto"/>
        <w:jc w:val="both"/>
        <w:rPr>
          <w:color w:val="000000"/>
          <w:sz w:val="18"/>
          <w:szCs w:val="18"/>
        </w:rPr>
      </w:pPr>
    </w:p>
    <w:p w14:paraId="65BB27C1" w14:textId="77777777" w:rsidR="00F32C3B" w:rsidRDefault="00F32C3B" w:rsidP="00A131FE">
      <w:pPr>
        <w:pBdr>
          <w:top w:val="nil"/>
          <w:left w:val="nil"/>
          <w:bottom w:val="nil"/>
          <w:right w:val="nil"/>
          <w:between w:val="nil"/>
        </w:pBdr>
        <w:spacing w:after="160" w:line="360" w:lineRule="auto"/>
        <w:jc w:val="both"/>
        <w:rPr>
          <w:color w:val="000000"/>
          <w:sz w:val="18"/>
          <w:szCs w:val="18"/>
        </w:rPr>
      </w:pPr>
    </w:p>
    <w:p w14:paraId="57F10EB3" w14:textId="77777777" w:rsidR="00F32C3B" w:rsidRDefault="00F32C3B" w:rsidP="00A131FE">
      <w:pPr>
        <w:pBdr>
          <w:top w:val="nil"/>
          <w:left w:val="nil"/>
          <w:bottom w:val="nil"/>
          <w:right w:val="nil"/>
          <w:between w:val="nil"/>
        </w:pBdr>
        <w:spacing w:after="160" w:line="360" w:lineRule="auto"/>
        <w:jc w:val="both"/>
        <w:rPr>
          <w:color w:val="000000"/>
          <w:sz w:val="18"/>
          <w:szCs w:val="18"/>
        </w:rPr>
      </w:pPr>
    </w:p>
    <w:p w14:paraId="55CDBEF8" w14:textId="77777777" w:rsidR="00A131FE" w:rsidRDefault="00A131FE" w:rsidP="00A131FE">
      <w:pPr>
        <w:pBdr>
          <w:top w:val="nil"/>
          <w:left w:val="nil"/>
          <w:bottom w:val="nil"/>
          <w:right w:val="nil"/>
          <w:between w:val="nil"/>
        </w:pBdr>
        <w:spacing w:after="160" w:line="360" w:lineRule="auto"/>
        <w:jc w:val="both"/>
        <w:rPr>
          <w:color w:val="000000"/>
          <w:sz w:val="18"/>
          <w:szCs w:val="18"/>
        </w:rPr>
      </w:pPr>
      <w:r>
        <w:rPr>
          <w:noProof/>
          <w:sz w:val="24"/>
          <w:lang w:val="en-US"/>
        </w:rPr>
        <w:lastRenderedPageBreak/>
        <mc:AlternateContent>
          <mc:Choice Requires="wps">
            <w:drawing>
              <wp:anchor distT="0" distB="0" distL="114300" distR="114300" simplePos="0" relativeHeight="251668992" behindDoc="0" locked="0" layoutInCell="0" allowOverlap="1" wp14:anchorId="11871742" wp14:editId="069404AA">
                <wp:simplePos x="0" y="0"/>
                <wp:positionH relativeFrom="column">
                  <wp:posOffset>52070</wp:posOffset>
                </wp:positionH>
                <wp:positionV relativeFrom="paragraph">
                  <wp:posOffset>-53340</wp:posOffset>
                </wp:positionV>
                <wp:extent cx="5989955" cy="785813"/>
                <wp:effectExtent l="0" t="0" r="10795" b="14605"/>
                <wp:wrapNone/>
                <wp:docPr id="10"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785813"/>
                        </a:xfrm>
                        <a:prstGeom prst="rect">
                          <a:avLst/>
                        </a:prstGeom>
                        <a:solidFill>
                          <a:srgbClr val="FFFFFF"/>
                        </a:solidFill>
                        <a:ln w="9525">
                          <a:solidFill>
                            <a:srgbClr val="FFFFFF"/>
                          </a:solidFill>
                          <a:miter lim="800000"/>
                          <a:headEnd/>
                          <a:tailEnd/>
                        </a:ln>
                      </wps:spPr>
                      <wps:txbx>
                        <w:txbxContent>
                          <w:p w14:paraId="23E2BA31" w14:textId="77777777" w:rsidR="00A131FE" w:rsidRPr="00503DF4" w:rsidRDefault="00A131FE" w:rsidP="00A131FE">
                            <w:pPr>
                              <w:pStyle w:val="Header"/>
                              <w:jc w:val="center"/>
                              <w:rPr>
                                <w:b/>
                                <w:i/>
                                <w:sz w:val="18"/>
                                <w:szCs w:val="18"/>
                                <w:lang w:val="fr-FR"/>
                              </w:rPr>
                            </w:pPr>
                            <w:r w:rsidRPr="00503DF4">
                              <w:rPr>
                                <w:b/>
                                <w:sz w:val="18"/>
                                <w:szCs w:val="18"/>
                                <w:lang w:val="fr-FR"/>
                              </w:rPr>
                              <w:t>ROMÂNIA</w:t>
                            </w:r>
                          </w:p>
                          <w:p w14:paraId="4C0DB434" w14:textId="77777777" w:rsidR="00A131FE" w:rsidRPr="00503DF4" w:rsidRDefault="00A131FE" w:rsidP="00A131FE">
                            <w:pPr>
                              <w:pStyle w:val="Header"/>
                              <w:jc w:val="center"/>
                              <w:rPr>
                                <w:b/>
                                <w:sz w:val="18"/>
                                <w:szCs w:val="18"/>
                                <w:lang w:val="fr-FR"/>
                              </w:rPr>
                            </w:pPr>
                            <w:proofErr w:type="gramStart"/>
                            <w:r w:rsidRPr="00503DF4">
                              <w:rPr>
                                <w:b/>
                                <w:sz w:val="18"/>
                                <w:szCs w:val="18"/>
                                <w:lang w:val="fr-FR"/>
                              </w:rPr>
                              <w:t>CONSILIUL  LOCAL</w:t>
                            </w:r>
                            <w:proofErr w:type="gramEnd"/>
                            <w:r w:rsidRPr="00503DF4">
                              <w:rPr>
                                <w:b/>
                                <w:sz w:val="18"/>
                                <w:szCs w:val="18"/>
                                <w:lang w:val="fr-FR"/>
                              </w:rPr>
                              <w:t xml:space="preserve">  AL  MUNICIPIULUI  BRAŞOV</w:t>
                            </w:r>
                          </w:p>
                          <w:p w14:paraId="44C716E4" w14:textId="77777777" w:rsidR="00A131FE" w:rsidRPr="00503DF4" w:rsidRDefault="00A131FE" w:rsidP="00A131FE">
                            <w:pPr>
                              <w:pStyle w:val="Header"/>
                              <w:jc w:val="center"/>
                              <w:rPr>
                                <w:b/>
                                <w:smallCaps/>
                                <w:sz w:val="18"/>
                                <w:szCs w:val="18"/>
                                <w:lang w:val="fr-FR"/>
                              </w:rPr>
                            </w:pPr>
                            <w:proofErr w:type="spellStart"/>
                            <w:proofErr w:type="gramStart"/>
                            <w:r w:rsidRPr="00503DF4">
                              <w:rPr>
                                <w:b/>
                                <w:smallCaps/>
                                <w:sz w:val="18"/>
                                <w:szCs w:val="18"/>
                                <w:lang w:val="fr-FR"/>
                              </w:rPr>
                              <w:t>Serviciul</w:t>
                            </w:r>
                            <w:proofErr w:type="spellEnd"/>
                            <w:r w:rsidRPr="00503DF4">
                              <w:rPr>
                                <w:b/>
                                <w:smallCaps/>
                                <w:sz w:val="18"/>
                                <w:szCs w:val="18"/>
                                <w:lang w:val="fr-FR"/>
                              </w:rPr>
                              <w:t xml:space="preserve">  Public</w:t>
                            </w:r>
                            <w:proofErr w:type="gramEnd"/>
                            <w:r w:rsidRPr="00503DF4">
                              <w:rPr>
                                <w:b/>
                                <w:smallCaps/>
                                <w:sz w:val="18"/>
                                <w:szCs w:val="18"/>
                                <w:lang w:val="fr-FR"/>
                              </w:rPr>
                              <w:t xml:space="preserve">  </w:t>
                            </w:r>
                            <w:proofErr w:type="spellStart"/>
                            <w:r w:rsidRPr="00503DF4">
                              <w:rPr>
                                <w:b/>
                                <w:smallCaps/>
                                <w:sz w:val="18"/>
                                <w:szCs w:val="18"/>
                                <w:lang w:val="fr-FR"/>
                              </w:rPr>
                              <w:t>Administrare</w:t>
                            </w:r>
                            <w:proofErr w:type="spellEnd"/>
                            <w:r w:rsidRPr="00503DF4">
                              <w:rPr>
                                <w:b/>
                                <w:smallCaps/>
                                <w:sz w:val="18"/>
                                <w:szCs w:val="18"/>
                                <w:lang w:val="fr-FR"/>
                              </w:rPr>
                              <w:t xml:space="preserve">  </w:t>
                            </w:r>
                            <w:proofErr w:type="spellStart"/>
                            <w:r w:rsidRPr="00503DF4">
                              <w:rPr>
                                <w:b/>
                                <w:smallCaps/>
                                <w:sz w:val="18"/>
                                <w:szCs w:val="18"/>
                                <w:lang w:val="fr-FR"/>
                              </w:rPr>
                              <w:t>Pieţe</w:t>
                            </w:r>
                            <w:proofErr w:type="spellEnd"/>
                            <w:r w:rsidRPr="00503DF4">
                              <w:rPr>
                                <w:b/>
                                <w:smallCaps/>
                                <w:sz w:val="18"/>
                                <w:szCs w:val="18"/>
                                <w:lang w:val="fr-FR"/>
                              </w:rPr>
                              <w:t xml:space="preserve">  </w:t>
                            </w:r>
                          </w:p>
                          <w:p w14:paraId="24C6072A" w14:textId="77777777" w:rsidR="00A131FE" w:rsidRPr="00503DF4" w:rsidRDefault="00A131FE" w:rsidP="00A131FE">
                            <w:pPr>
                              <w:pStyle w:val="Footer"/>
                              <w:jc w:val="center"/>
                              <w:rPr>
                                <w:sz w:val="18"/>
                                <w:szCs w:val="18"/>
                              </w:rPr>
                            </w:pPr>
                            <w:r w:rsidRPr="00503DF4">
                              <w:rPr>
                                <w:sz w:val="18"/>
                                <w:szCs w:val="18"/>
                              </w:rPr>
                              <w:t>Str. Nicolae Bălcescu nr. 64, Braşov  500019   Tel :  +40-268-419993</w:t>
                            </w:r>
                          </w:p>
                          <w:p w14:paraId="5C0DA408" w14:textId="77777777" w:rsidR="00A131FE" w:rsidRDefault="00A131FE" w:rsidP="00A131FE">
                            <w:pPr>
                              <w:pBdr>
                                <w:top w:val="nil"/>
                                <w:left w:val="nil"/>
                                <w:bottom w:val="nil"/>
                                <w:right w:val="nil"/>
                                <w:between w:val="nil"/>
                              </w:pBdr>
                              <w:tabs>
                                <w:tab w:val="center" w:pos="4153"/>
                                <w:tab w:val="right" w:pos="8306"/>
                              </w:tabs>
                              <w:jc w:val="center"/>
                              <w:rPr>
                                <w:color w:val="000000"/>
                              </w:rPr>
                            </w:pPr>
                            <w:r>
                              <w:rPr>
                                <w:color w:val="000000"/>
                              </w:rPr>
                              <w:t xml:space="preserve">Site: </w:t>
                            </w:r>
                            <w:hyperlink r:id="rId10">
                              <w:r>
                                <w:rPr>
                                  <w:color w:val="0563C1"/>
                                  <w:u w:val="single"/>
                                </w:rPr>
                                <w:t>www.pietepublice.ro</w:t>
                              </w:r>
                            </w:hyperlink>
                            <w:r>
                              <w:rPr>
                                <w:color w:val="000000"/>
                              </w:rPr>
                              <w:t>; webmail: contact@pietepublice.ro</w:t>
                            </w:r>
                          </w:p>
                          <w:p w14:paraId="125AB594" w14:textId="77777777" w:rsidR="00A131FE" w:rsidRDefault="00A131FE" w:rsidP="00A131FE">
                            <w:pPr>
                              <w:pStyle w:val="Footer"/>
                              <w:jc w:val="center"/>
                            </w:pPr>
                          </w:p>
                          <w:p w14:paraId="3CF4AD1B" w14:textId="77777777" w:rsidR="00195327" w:rsidRDefault="00195327" w:rsidP="00A131FE">
                            <w:pPr>
                              <w:pStyle w:val="Foote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DE8B5" id="_x0000_t202" coordsize="21600,21600" o:spt="202" path="m,l,21600r21600,l21600,xe">
                <v:stroke joinstyle="miter"/>
                <v:path gradientshapeok="t" o:connecttype="rect"/>
              </v:shapetype>
              <v:shape id="_x0000_s1027" type="#_x0000_t202" style="position:absolute;left:0;text-align:left;margin-left:4.1pt;margin-top:-4.2pt;width:471.65pt;height:6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" o:allowincell="f" strokecolor="white">
                <v:textbox>
                  <w:txbxContent>
                    <w:p w:rsidR="00A131FE" w:rsidRPr="00503DF4" w:rsidRDefault="00A131FE" w:rsidP="00A131FE">
                      <w:pPr>
                        <w:pStyle w:val="Header"/>
                        <w:jc w:val="center"/>
                        <w:rPr>
                          <w:b/>
                          <w:i/>
                          <w:sz w:val="18"/>
                          <w:szCs w:val="18"/>
                          <w:lang w:val="fr-FR"/>
                        </w:rPr>
                      </w:pPr>
                      <w:r w:rsidRPr="00503DF4">
                        <w:rPr>
                          <w:b/>
                          <w:sz w:val="18"/>
                          <w:szCs w:val="18"/>
                          <w:lang w:val="fr-FR"/>
                        </w:rPr>
                        <w:t>ROMÂNIA</w:t>
                      </w:r>
                    </w:p>
                    <w:p w:rsidR="00A131FE" w:rsidRPr="00503DF4" w:rsidRDefault="00A131FE" w:rsidP="00A131FE">
                      <w:pPr>
                        <w:pStyle w:val="Header"/>
                        <w:jc w:val="center"/>
                        <w:rPr>
                          <w:b/>
                          <w:sz w:val="18"/>
                          <w:szCs w:val="18"/>
                          <w:lang w:val="fr-FR"/>
                        </w:rPr>
                      </w:pPr>
                      <w:proofErr w:type="gramStart"/>
                      <w:r w:rsidRPr="00503DF4">
                        <w:rPr>
                          <w:b/>
                          <w:sz w:val="18"/>
                          <w:szCs w:val="18"/>
                          <w:lang w:val="fr-FR"/>
                        </w:rPr>
                        <w:t>CONSILIUL  LOCAL</w:t>
                      </w:r>
                      <w:proofErr w:type="gramEnd"/>
                      <w:r w:rsidRPr="00503DF4">
                        <w:rPr>
                          <w:b/>
                          <w:sz w:val="18"/>
                          <w:szCs w:val="18"/>
                          <w:lang w:val="fr-FR"/>
                        </w:rPr>
                        <w:t xml:space="preserve">  AL  MUNICIPIULUI  BRAŞOV</w:t>
                      </w:r>
                    </w:p>
                    <w:p w:rsidR="00A131FE" w:rsidRPr="00503DF4" w:rsidRDefault="00A131FE" w:rsidP="00A131FE">
                      <w:pPr>
                        <w:pStyle w:val="Header"/>
                        <w:jc w:val="center"/>
                        <w:rPr>
                          <w:b/>
                          <w:smallCaps/>
                          <w:sz w:val="18"/>
                          <w:szCs w:val="18"/>
                          <w:lang w:val="fr-FR"/>
                        </w:rPr>
                      </w:pPr>
                      <w:proofErr w:type="spellStart"/>
                      <w:proofErr w:type="gramStart"/>
                      <w:r w:rsidRPr="00503DF4">
                        <w:rPr>
                          <w:b/>
                          <w:smallCaps/>
                          <w:sz w:val="18"/>
                          <w:szCs w:val="18"/>
                          <w:lang w:val="fr-FR"/>
                        </w:rPr>
                        <w:t>Serviciul</w:t>
                      </w:r>
                      <w:proofErr w:type="spellEnd"/>
                      <w:r w:rsidRPr="00503DF4">
                        <w:rPr>
                          <w:b/>
                          <w:smallCaps/>
                          <w:sz w:val="18"/>
                          <w:szCs w:val="18"/>
                          <w:lang w:val="fr-FR"/>
                        </w:rPr>
                        <w:t xml:space="preserve">  Public</w:t>
                      </w:r>
                      <w:proofErr w:type="gramEnd"/>
                      <w:r w:rsidRPr="00503DF4">
                        <w:rPr>
                          <w:b/>
                          <w:smallCaps/>
                          <w:sz w:val="18"/>
                          <w:szCs w:val="18"/>
                          <w:lang w:val="fr-FR"/>
                        </w:rPr>
                        <w:t xml:space="preserve">  </w:t>
                      </w:r>
                      <w:proofErr w:type="spellStart"/>
                      <w:r w:rsidRPr="00503DF4">
                        <w:rPr>
                          <w:b/>
                          <w:smallCaps/>
                          <w:sz w:val="18"/>
                          <w:szCs w:val="18"/>
                          <w:lang w:val="fr-FR"/>
                        </w:rPr>
                        <w:t>Administrare</w:t>
                      </w:r>
                      <w:proofErr w:type="spellEnd"/>
                      <w:r w:rsidRPr="00503DF4">
                        <w:rPr>
                          <w:b/>
                          <w:smallCaps/>
                          <w:sz w:val="18"/>
                          <w:szCs w:val="18"/>
                          <w:lang w:val="fr-FR"/>
                        </w:rPr>
                        <w:t xml:space="preserve">  </w:t>
                      </w:r>
                      <w:proofErr w:type="spellStart"/>
                      <w:r w:rsidRPr="00503DF4">
                        <w:rPr>
                          <w:b/>
                          <w:smallCaps/>
                          <w:sz w:val="18"/>
                          <w:szCs w:val="18"/>
                          <w:lang w:val="fr-FR"/>
                        </w:rPr>
                        <w:t>Pieţe</w:t>
                      </w:r>
                      <w:proofErr w:type="spellEnd"/>
                      <w:r w:rsidRPr="00503DF4">
                        <w:rPr>
                          <w:b/>
                          <w:smallCaps/>
                          <w:sz w:val="18"/>
                          <w:szCs w:val="18"/>
                          <w:lang w:val="fr-FR"/>
                        </w:rPr>
                        <w:t xml:space="preserve">  </w:t>
                      </w:r>
                    </w:p>
                    <w:p w:rsidR="00A131FE" w:rsidRPr="00503DF4" w:rsidRDefault="00A131FE" w:rsidP="00A131FE">
                      <w:pPr>
                        <w:pStyle w:val="Footer"/>
                        <w:jc w:val="center"/>
                        <w:rPr>
                          <w:sz w:val="18"/>
                          <w:szCs w:val="18"/>
                        </w:rPr>
                      </w:pPr>
                      <w:r w:rsidRPr="00503DF4">
                        <w:rPr>
                          <w:sz w:val="18"/>
                          <w:szCs w:val="18"/>
                        </w:rPr>
                        <w:t>Str. Nicolae Bălcescu nr. 64, Braşov  500019   Tel :  +40-268-419993</w:t>
                      </w:r>
                    </w:p>
                    <w:p w:rsidR="00A131FE" w:rsidRDefault="00A131FE" w:rsidP="00A131FE">
                      <w:pPr>
                        <w:pBdr>
                          <w:top w:val="nil"/>
                          <w:left w:val="nil"/>
                          <w:bottom w:val="nil"/>
                          <w:right w:val="nil"/>
                          <w:between w:val="nil"/>
                        </w:pBdr>
                        <w:tabs>
                          <w:tab w:val="center" w:pos="4153"/>
                          <w:tab w:val="right" w:pos="8306"/>
                        </w:tabs>
                        <w:jc w:val="center"/>
                        <w:rPr>
                          <w:color w:val="000000"/>
                        </w:rPr>
                      </w:pPr>
                      <w:r>
                        <w:rPr>
                          <w:color w:val="000000"/>
                        </w:rPr>
                        <w:t xml:space="preserve">Site: </w:t>
                      </w:r>
                      <w:hyperlink r:id="rId11">
                        <w:r>
                          <w:rPr>
                            <w:color w:val="0563C1"/>
                            <w:u w:val="single"/>
                          </w:rPr>
                          <w:t>www.pietepublice.ro</w:t>
                        </w:r>
                      </w:hyperlink>
                      <w:r>
                        <w:rPr>
                          <w:color w:val="000000"/>
                        </w:rPr>
                        <w:t>; webmail: contact@pietepublice.ro</w:t>
                      </w:r>
                    </w:p>
                    <w:p w:rsidR="00A131FE" w:rsidRDefault="00A131FE" w:rsidP="00A131FE">
                      <w:pPr>
                        <w:pStyle w:val="Footer"/>
                        <w:jc w:val="center"/>
                      </w:pPr>
                    </w:p>
                    <w:p w:rsidR="00195327" w:rsidRDefault="00195327" w:rsidP="00A131FE">
                      <w:pPr>
                        <w:pStyle w:val="Footer"/>
                        <w:jc w:val="center"/>
                      </w:pPr>
                    </w:p>
                  </w:txbxContent>
                </v:textbox>
              </v:shape>
            </w:pict>
          </mc:Fallback>
        </mc:AlternateContent>
      </w:r>
    </w:p>
    <w:p w14:paraId="5124170B" w14:textId="77777777" w:rsidR="00503DF4" w:rsidRDefault="00503DF4" w:rsidP="00503DF4">
      <w:pPr>
        <w:spacing w:line="360" w:lineRule="auto"/>
        <w:ind w:left="720"/>
        <w:jc w:val="center"/>
        <w:rPr>
          <w:b/>
          <w:color w:val="000000"/>
          <w:sz w:val="18"/>
          <w:szCs w:val="18"/>
          <w:highlight w:val="white"/>
        </w:rPr>
      </w:pPr>
      <w:r>
        <w:rPr>
          <w:b/>
          <w:color w:val="000000"/>
          <w:sz w:val="18"/>
          <w:szCs w:val="18"/>
          <w:highlight w:val="white"/>
        </w:rPr>
        <w:t>Acord privind prelucrarea datelor cu carater personal</w:t>
      </w:r>
    </w:p>
    <w:p w14:paraId="7094F0DD" w14:textId="77777777" w:rsidR="00503DF4" w:rsidRDefault="00503DF4" w:rsidP="00503DF4">
      <w:pPr>
        <w:pBdr>
          <w:top w:val="nil"/>
          <w:left w:val="nil"/>
          <w:bottom w:val="nil"/>
          <w:right w:val="nil"/>
          <w:between w:val="nil"/>
        </w:pBdr>
        <w:ind w:left="1080"/>
        <w:jc w:val="center"/>
        <w:rPr>
          <w:b/>
          <w:color w:val="000000"/>
          <w:sz w:val="18"/>
          <w:szCs w:val="18"/>
          <w:highlight w:val="white"/>
        </w:rPr>
      </w:pPr>
      <w:r>
        <w:rPr>
          <w:b/>
          <w:color w:val="000000"/>
          <w:sz w:val="18"/>
          <w:szCs w:val="18"/>
          <w:highlight w:val="white"/>
        </w:rPr>
        <w:t>de către Serviciul Public Administrare piețe Brașov</w:t>
      </w:r>
    </w:p>
    <w:p w14:paraId="1CE92F65" w14:textId="77777777" w:rsidR="00503DF4" w:rsidRDefault="00503DF4" w:rsidP="00503DF4">
      <w:pPr>
        <w:pBdr>
          <w:top w:val="nil"/>
          <w:left w:val="nil"/>
          <w:bottom w:val="nil"/>
          <w:right w:val="nil"/>
          <w:between w:val="nil"/>
        </w:pBdr>
        <w:ind w:left="1080"/>
        <w:jc w:val="center"/>
        <w:rPr>
          <w:b/>
          <w:color w:val="000000"/>
          <w:sz w:val="18"/>
          <w:szCs w:val="18"/>
          <w:highlight w:val="white"/>
        </w:rPr>
      </w:pPr>
    </w:p>
    <w:p w14:paraId="38CBF8C1" w14:textId="77777777" w:rsidR="00503DF4" w:rsidRDefault="00503DF4" w:rsidP="00503DF4">
      <w:pPr>
        <w:pBdr>
          <w:top w:val="nil"/>
          <w:left w:val="nil"/>
          <w:bottom w:val="nil"/>
          <w:right w:val="nil"/>
          <w:between w:val="nil"/>
        </w:pBdr>
        <w:ind w:left="1080"/>
        <w:jc w:val="both"/>
        <w:rPr>
          <w:b/>
          <w:color w:val="000000"/>
          <w:sz w:val="18"/>
          <w:szCs w:val="18"/>
        </w:rPr>
      </w:pPr>
    </w:p>
    <w:p w14:paraId="0412CD66" w14:textId="77777777" w:rsidR="00A131FE" w:rsidRDefault="00A131FE" w:rsidP="00503DF4">
      <w:pPr>
        <w:pBdr>
          <w:top w:val="nil"/>
          <w:left w:val="nil"/>
          <w:bottom w:val="nil"/>
          <w:right w:val="nil"/>
          <w:between w:val="nil"/>
        </w:pBdr>
        <w:ind w:left="1080"/>
        <w:jc w:val="both"/>
        <w:rPr>
          <w:b/>
          <w:color w:val="000000"/>
          <w:sz w:val="18"/>
          <w:szCs w:val="18"/>
        </w:rPr>
      </w:pPr>
      <w:r>
        <w:rPr>
          <w:noProof/>
          <w:lang w:val="en-US"/>
        </w:rPr>
        <mc:AlternateContent>
          <mc:Choice Requires="wps">
            <w:drawing>
              <wp:anchor distT="4294967294" distB="4294967294" distL="114300" distR="114300" simplePos="0" relativeHeight="251671040" behindDoc="0" locked="0" layoutInCell="0" hidden="0" allowOverlap="1" wp14:anchorId="77839E62" wp14:editId="0F601163">
                <wp:simplePos x="0" y="0"/>
                <wp:positionH relativeFrom="column">
                  <wp:posOffset>0</wp:posOffset>
                </wp:positionH>
                <wp:positionV relativeFrom="paragraph">
                  <wp:posOffset>18415</wp:posOffset>
                </wp:positionV>
                <wp:extent cx="61722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wps:spPr>
                      <wps:bodyPr/>
                    </wps:wsp>
                  </a:graphicData>
                </a:graphic>
              </wp:anchor>
            </w:drawing>
          </mc:Choice>
          <mc:Fallback>
            <w:pict>
              <v:line w14:anchorId="5FC88BDF" id="Straight Connector 12" o:spid="_x0000_s1026" style="position:absolute;z-index:251671040;visibility:visible;mso-wrap-style:square;mso-wrap-distance-left:9pt;mso-wrap-distance-top:-6e-5mm;mso-wrap-distance-right:9pt;mso-wrap-distance-bottom:-6e-5mm;mso-position-horizontal:absolute;mso-position-horizontal-relative:text;mso-position-vertical:absolute;mso-position-vertical-relative:text" from="0,1.45pt" to="4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" o:allowincell="f" strokeweight="3pt">
                <v:stroke linestyle="thinThin"/>
              </v:line>
            </w:pict>
          </mc:Fallback>
        </mc:AlternateContent>
      </w:r>
    </w:p>
    <w:p w14:paraId="605E67E4" w14:textId="77777777" w:rsidR="00A131FE" w:rsidRDefault="00A131FE" w:rsidP="00A131FE">
      <w:pPr>
        <w:spacing w:line="360" w:lineRule="auto"/>
        <w:ind w:left="720"/>
        <w:jc w:val="center"/>
        <w:rPr>
          <w:b/>
          <w:color w:val="000000"/>
          <w:sz w:val="18"/>
          <w:szCs w:val="18"/>
          <w:highlight w:val="white"/>
        </w:rPr>
      </w:pPr>
    </w:p>
    <w:p w14:paraId="20C48B9E" w14:textId="77777777" w:rsidR="00A131FE" w:rsidRDefault="00A131FE" w:rsidP="00A131FE">
      <w:pPr>
        <w:spacing w:line="360" w:lineRule="auto"/>
        <w:ind w:left="720"/>
        <w:jc w:val="center"/>
        <w:rPr>
          <w:b/>
          <w:color w:val="000000"/>
          <w:sz w:val="18"/>
          <w:szCs w:val="18"/>
          <w:highlight w:val="white"/>
        </w:rPr>
      </w:pPr>
    </w:p>
    <w:p w14:paraId="2F2CF48E" w14:textId="77777777" w:rsidR="00A131FE" w:rsidRPr="00A131FE" w:rsidRDefault="00A131FE" w:rsidP="00A131FE">
      <w:pPr>
        <w:spacing w:line="360" w:lineRule="auto"/>
        <w:ind w:left="720"/>
        <w:jc w:val="center"/>
        <w:rPr>
          <w:b/>
          <w:color w:val="000000"/>
          <w:sz w:val="24"/>
          <w:szCs w:val="24"/>
          <w:highlight w:val="white"/>
        </w:rPr>
      </w:pPr>
      <w:r w:rsidRPr="00A131FE">
        <w:rPr>
          <w:b/>
          <w:color w:val="000000"/>
          <w:sz w:val="24"/>
          <w:szCs w:val="24"/>
          <w:highlight w:val="white"/>
        </w:rPr>
        <w:t>Acord privind prelucrarea datelor cu carater personal</w:t>
      </w:r>
    </w:p>
    <w:p w14:paraId="6AAEC25A" w14:textId="77777777" w:rsidR="00A131FE" w:rsidRPr="00A131FE" w:rsidRDefault="00A131FE" w:rsidP="00A131FE">
      <w:pPr>
        <w:pBdr>
          <w:top w:val="nil"/>
          <w:left w:val="nil"/>
          <w:bottom w:val="nil"/>
          <w:right w:val="nil"/>
          <w:between w:val="nil"/>
        </w:pBdr>
        <w:ind w:left="1080"/>
        <w:jc w:val="center"/>
        <w:rPr>
          <w:b/>
          <w:color w:val="000000"/>
          <w:sz w:val="24"/>
          <w:szCs w:val="24"/>
          <w:highlight w:val="white"/>
        </w:rPr>
      </w:pPr>
      <w:r w:rsidRPr="00A131FE">
        <w:rPr>
          <w:b/>
          <w:color w:val="000000"/>
          <w:sz w:val="24"/>
          <w:szCs w:val="24"/>
          <w:highlight w:val="white"/>
        </w:rPr>
        <w:t>de către</w:t>
      </w:r>
      <w:r>
        <w:rPr>
          <w:b/>
          <w:color w:val="000000"/>
          <w:sz w:val="24"/>
          <w:szCs w:val="24"/>
          <w:highlight w:val="white"/>
        </w:rPr>
        <w:t xml:space="preserve"> Serviciul Public Administrare P</w:t>
      </w:r>
      <w:r w:rsidRPr="00A131FE">
        <w:rPr>
          <w:b/>
          <w:color w:val="000000"/>
          <w:sz w:val="24"/>
          <w:szCs w:val="24"/>
          <w:highlight w:val="white"/>
        </w:rPr>
        <w:t>iețe Brașov</w:t>
      </w:r>
    </w:p>
    <w:p w14:paraId="4D62DD92" w14:textId="77777777" w:rsidR="00A131FE" w:rsidRPr="00A131FE" w:rsidRDefault="00A131FE" w:rsidP="00503DF4">
      <w:pPr>
        <w:pBdr>
          <w:top w:val="nil"/>
          <w:left w:val="nil"/>
          <w:bottom w:val="nil"/>
          <w:right w:val="nil"/>
          <w:between w:val="nil"/>
        </w:pBdr>
        <w:ind w:left="1080"/>
        <w:jc w:val="both"/>
        <w:rPr>
          <w:b/>
          <w:color w:val="000000"/>
          <w:sz w:val="24"/>
          <w:szCs w:val="24"/>
        </w:rPr>
      </w:pPr>
    </w:p>
    <w:p w14:paraId="64DB12F0" w14:textId="77777777" w:rsidR="00A131FE" w:rsidRDefault="00A131FE" w:rsidP="00503DF4">
      <w:pPr>
        <w:pBdr>
          <w:top w:val="nil"/>
          <w:left w:val="nil"/>
          <w:bottom w:val="nil"/>
          <w:right w:val="nil"/>
          <w:between w:val="nil"/>
        </w:pBdr>
        <w:ind w:left="1080"/>
        <w:jc w:val="both"/>
        <w:rPr>
          <w:b/>
          <w:color w:val="000000"/>
          <w:sz w:val="18"/>
          <w:szCs w:val="18"/>
        </w:rPr>
      </w:pPr>
    </w:p>
    <w:p w14:paraId="4372666A" w14:textId="77777777" w:rsidR="00A131FE" w:rsidRDefault="00A131FE" w:rsidP="00503DF4">
      <w:pPr>
        <w:pBdr>
          <w:top w:val="nil"/>
          <w:left w:val="nil"/>
          <w:bottom w:val="nil"/>
          <w:right w:val="nil"/>
          <w:between w:val="nil"/>
        </w:pBdr>
        <w:ind w:left="1080"/>
        <w:jc w:val="both"/>
        <w:rPr>
          <w:b/>
          <w:color w:val="000000"/>
          <w:sz w:val="18"/>
          <w:szCs w:val="18"/>
        </w:rPr>
      </w:pPr>
    </w:p>
    <w:p w14:paraId="16CFD98F" w14:textId="77777777" w:rsidR="00A131FE" w:rsidRDefault="00A131FE" w:rsidP="00503DF4">
      <w:pPr>
        <w:pBdr>
          <w:top w:val="nil"/>
          <w:left w:val="nil"/>
          <w:bottom w:val="nil"/>
          <w:right w:val="nil"/>
          <w:between w:val="nil"/>
        </w:pBdr>
        <w:ind w:left="1080"/>
        <w:jc w:val="both"/>
        <w:rPr>
          <w:b/>
          <w:color w:val="000000"/>
          <w:sz w:val="18"/>
          <w:szCs w:val="18"/>
        </w:rPr>
      </w:pPr>
    </w:p>
    <w:p w14:paraId="3EDA0FC0" w14:textId="77777777" w:rsidR="00503DF4" w:rsidRPr="00A131FE" w:rsidRDefault="00503DF4" w:rsidP="00503DF4">
      <w:pPr>
        <w:pBdr>
          <w:top w:val="nil"/>
          <w:left w:val="nil"/>
          <w:bottom w:val="nil"/>
          <w:right w:val="nil"/>
          <w:between w:val="nil"/>
        </w:pBdr>
        <w:tabs>
          <w:tab w:val="center" w:pos="4153"/>
          <w:tab w:val="right" w:pos="8306"/>
        </w:tabs>
        <w:spacing w:line="360" w:lineRule="auto"/>
        <w:jc w:val="both"/>
        <w:rPr>
          <w:color w:val="000000"/>
          <w:sz w:val="24"/>
          <w:szCs w:val="24"/>
        </w:rPr>
      </w:pPr>
      <w:r>
        <w:rPr>
          <w:color w:val="000000"/>
          <w:sz w:val="18"/>
          <w:szCs w:val="18"/>
        </w:rPr>
        <w:tab/>
      </w:r>
      <w:r w:rsidRPr="00A131FE">
        <w:rPr>
          <w:color w:val="000000"/>
          <w:sz w:val="24"/>
          <w:szCs w:val="24"/>
        </w:rPr>
        <w:t xml:space="preserve">Subsemnatul (a)  ________________________________  telefon ________________________ declar prin prezenta faptul că sunt de acord ca Serviciul Public Administrare Pieţe Braşov, instituţie publică de interes local, cu datele din antet, să fie autorizat, prin compartimentele sale de specialitate, să proceseze datele mele personale în cadrul procedurii de încheiere şi derulare a contractului, respectând prevederile </w:t>
      </w:r>
      <w:r w:rsidRPr="00A131FE">
        <w:rPr>
          <w:i/>
          <w:color w:val="000000"/>
          <w:sz w:val="24"/>
          <w:szCs w:val="24"/>
        </w:rPr>
        <w:t xml:space="preserve">Regulamentului  </w:t>
      </w:r>
      <w:r w:rsidRPr="00A131FE">
        <w:rPr>
          <w:color w:val="000000"/>
          <w:sz w:val="24"/>
          <w:szCs w:val="24"/>
        </w:rPr>
        <w:t>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pus în aplicare prin Legea nr.190/2018 .</w:t>
      </w:r>
    </w:p>
    <w:p w14:paraId="4E9B198F" w14:textId="77777777" w:rsidR="00503DF4" w:rsidRPr="00A131FE" w:rsidRDefault="00503DF4" w:rsidP="00503DF4">
      <w:pPr>
        <w:pBdr>
          <w:top w:val="nil"/>
          <w:left w:val="nil"/>
          <w:bottom w:val="nil"/>
          <w:right w:val="nil"/>
          <w:between w:val="nil"/>
        </w:pBdr>
        <w:tabs>
          <w:tab w:val="center" w:pos="4153"/>
          <w:tab w:val="right" w:pos="8306"/>
        </w:tabs>
        <w:spacing w:line="360" w:lineRule="auto"/>
        <w:ind w:firstLine="720"/>
        <w:jc w:val="both"/>
        <w:rPr>
          <w:color w:val="000000"/>
          <w:sz w:val="24"/>
          <w:szCs w:val="24"/>
        </w:rPr>
      </w:pPr>
      <w:r w:rsidRPr="00A131FE">
        <w:rPr>
          <w:color w:val="000000"/>
          <w:sz w:val="24"/>
          <w:szCs w:val="24"/>
        </w:rPr>
        <w:t>Consimţământul meu în ceea ce priveşte prelucrarea datelor cu caracter personal, precum şi furnizarea datelor personale este acordat pentru scopul menţionat şi declar că am luat la cunoştinţă de drepturile mele conferite de Regulamentul UE 679 / 2016: dreptul de acces la date, dreptul la ştergerea datelor (“dreptul de a fi uitat”), dreptul la restricţionare, dreptul la portabilitatea datelor, dreptul la opoziţie, dreptul la rectificare.</w:t>
      </w:r>
    </w:p>
    <w:p w14:paraId="2F305080" w14:textId="77777777" w:rsidR="00503DF4" w:rsidRPr="00A131FE" w:rsidRDefault="00503DF4" w:rsidP="00503DF4">
      <w:pPr>
        <w:pBdr>
          <w:top w:val="nil"/>
          <w:left w:val="nil"/>
          <w:bottom w:val="nil"/>
          <w:right w:val="nil"/>
          <w:between w:val="nil"/>
        </w:pBdr>
        <w:tabs>
          <w:tab w:val="center" w:pos="4153"/>
          <w:tab w:val="right" w:pos="8306"/>
        </w:tabs>
        <w:spacing w:line="360" w:lineRule="auto"/>
        <w:ind w:firstLine="720"/>
        <w:jc w:val="both"/>
        <w:rPr>
          <w:color w:val="000000"/>
          <w:sz w:val="24"/>
          <w:szCs w:val="24"/>
        </w:rPr>
      </w:pPr>
      <w:r w:rsidRPr="00A131FE">
        <w:rPr>
          <w:color w:val="000000"/>
          <w:sz w:val="24"/>
          <w:szCs w:val="24"/>
        </w:rPr>
        <w:t>Am înţeles această declaraţie de consimţământ şi sunt de acord cu procesarea datelor mele personale în cadrele de mai sus, în scopurile descrise în prezenta.</w:t>
      </w:r>
    </w:p>
    <w:p w14:paraId="6B8D1843" w14:textId="77777777" w:rsidR="00F20916" w:rsidRPr="00F20916" w:rsidRDefault="00503DF4" w:rsidP="00F20916">
      <w:pPr>
        <w:pBdr>
          <w:top w:val="nil"/>
          <w:left w:val="nil"/>
          <w:bottom w:val="nil"/>
          <w:right w:val="nil"/>
          <w:between w:val="nil"/>
        </w:pBdr>
        <w:tabs>
          <w:tab w:val="center" w:pos="4153"/>
          <w:tab w:val="right" w:pos="8306"/>
        </w:tabs>
        <w:spacing w:line="360" w:lineRule="auto"/>
        <w:ind w:left="720"/>
        <w:jc w:val="both"/>
        <w:rPr>
          <w:color w:val="000000"/>
          <w:sz w:val="24"/>
          <w:szCs w:val="24"/>
        </w:rPr>
        <w:sectPr w:rsidR="00F20916" w:rsidRPr="00F20916" w:rsidSect="007253E1">
          <w:footerReference w:type="default" r:id="rId12"/>
          <w:pgSz w:w="11918" w:h="16854"/>
          <w:pgMar w:top="1134" w:right="1134" w:bottom="1134" w:left="1418" w:header="708" w:footer="708" w:gutter="0"/>
          <w:cols w:space="708"/>
          <w:noEndnote/>
          <w:docGrid w:linePitch="326"/>
        </w:sectPr>
      </w:pPr>
      <w:r w:rsidRPr="00A131FE">
        <w:rPr>
          <w:color w:val="000000"/>
          <w:sz w:val="24"/>
          <w:szCs w:val="24"/>
        </w:rPr>
        <w:t>Data_________________</w:t>
      </w:r>
      <w:r w:rsidR="00F20916" w:rsidRPr="00A131FE">
        <w:rPr>
          <w:color w:val="000000"/>
          <w:sz w:val="24"/>
          <w:szCs w:val="24"/>
        </w:rPr>
        <w:t xml:space="preserve">                          </w:t>
      </w:r>
      <w:r w:rsidR="00F20916">
        <w:rPr>
          <w:color w:val="000000"/>
          <w:sz w:val="24"/>
          <w:szCs w:val="24"/>
        </w:rPr>
        <w:t xml:space="preserve">                                    Semnătura___________</w:t>
      </w:r>
    </w:p>
    <w:p w14:paraId="1EE8B369" w14:textId="77777777" w:rsidR="00F20916" w:rsidRDefault="00F20916" w:rsidP="00F20916">
      <w:pPr>
        <w:pBdr>
          <w:top w:val="nil"/>
          <w:left w:val="nil"/>
          <w:bottom w:val="nil"/>
          <w:right w:val="nil"/>
          <w:between w:val="nil"/>
        </w:pBdr>
        <w:tabs>
          <w:tab w:val="center" w:pos="4153"/>
          <w:tab w:val="right" w:pos="8306"/>
        </w:tabs>
        <w:spacing w:line="360" w:lineRule="auto"/>
        <w:jc w:val="both"/>
        <w:rPr>
          <w:color w:val="000000"/>
          <w:sz w:val="24"/>
          <w:szCs w:val="24"/>
        </w:rPr>
      </w:pPr>
    </w:p>
    <w:p w14:paraId="60377A5D" w14:textId="77777777" w:rsidR="00503DF4" w:rsidRPr="00F20916" w:rsidRDefault="00503DF4" w:rsidP="00F20916">
      <w:pPr>
        <w:rPr>
          <w:sz w:val="24"/>
          <w:szCs w:val="24"/>
        </w:rPr>
        <w:sectPr w:rsidR="00503DF4" w:rsidRPr="00F20916" w:rsidSect="007253E1">
          <w:footerReference w:type="default" r:id="rId13"/>
          <w:pgSz w:w="11918" w:h="16854"/>
          <w:pgMar w:top="1134" w:right="1134" w:bottom="1134" w:left="1418" w:header="708" w:footer="708" w:gutter="0"/>
          <w:cols w:space="708"/>
          <w:noEndnote/>
          <w:docGrid w:linePitch="326"/>
        </w:sectPr>
      </w:pPr>
    </w:p>
    <w:p w14:paraId="4B5E3CF8" w14:textId="77777777" w:rsidR="00050667" w:rsidRPr="003B0A89" w:rsidRDefault="00050667" w:rsidP="00F435CE">
      <w:pPr>
        <w:rPr>
          <w:sz w:val="24"/>
          <w:szCs w:val="24"/>
        </w:rPr>
      </w:pPr>
    </w:p>
    <w:sectPr w:rsidR="00050667" w:rsidRPr="003B0A89" w:rsidSect="0054322F">
      <w:headerReference w:type="even" r:id="rId14"/>
      <w:footerReference w:type="even" r:id="rId15"/>
      <w:pgSz w:w="11907" w:h="16840" w:code="9"/>
      <w:pgMar w:top="1021" w:right="1134" w:bottom="907"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1F9B" w14:textId="77777777" w:rsidR="0024188A" w:rsidRDefault="0024188A">
      <w:r>
        <w:separator/>
      </w:r>
    </w:p>
  </w:endnote>
  <w:endnote w:type="continuationSeparator" w:id="0">
    <w:p w14:paraId="7F80650D" w14:textId="77777777" w:rsidR="0024188A" w:rsidRDefault="0024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139312"/>
      <w:docPartObj>
        <w:docPartGallery w:val="Page Numbers (Bottom of Page)"/>
        <w:docPartUnique/>
      </w:docPartObj>
    </w:sdtPr>
    <w:sdtContent>
      <w:p w14:paraId="17D6AA86" w14:textId="77777777" w:rsidR="00F20916" w:rsidRDefault="00F20916">
        <w:pPr>
          <w:pStyle w:val="Footer"/>
          <w:jc w:val="center"/>
        </w:pPr>
        <w:r>
          <w:rPr>
            <w:noProof/>
          </w:rPr>
          <w:fldChar w:fldCharType="begin"/>
        </w:r>
        <w:r>
          <w:rPr>
            <w:noProof/>
          </w:rPr>
          <w:instrText xml:space="preserve"> PAGE   \* MERGEFORMAT </w:instrText>
        </w:r>
        <w:r>
          <w:rPr>
            <w:noProof/>
          </w:rPr>
          <w:fldChar w:fldCharType="separate"/>
        </w:r>
        <w:r w:rsidR="007340E4">
          <w:rPr>
            <w:noProof/>
          </w:rPr>
          <w:t>3</w:t>
        </w:r>
        <w:r>
          <w:rPr>
            <w:noProof/>
          </w:rPr>
          <w:fldChar w:fldCharType="end"/>
        </w:r>
      </w:p>
    </w:sdtContent>
  </w:sdt>
  <w:p w14:paraId="21589CD1" w14:textId="77777777" w:rsidR="00F20916" w:rsidRDefault="00F20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760166"/>
      <w:docPartObj>
        <w:docPartGallery w:val="Page Numbers (Bottom of Page)"/>
        <w:docPartUnique/>
      </w:docPartObj>
    </w:sdtPr>
    <w:sdtContent>
      <w:p w14:paraId="00AD8D0F" w14:textId="77777777" w:rsidR="00503DF4" w:rsidRDefault="00503DF4">
        <w:pPr>
          <w:pStyle w:val="Footer"/>
          <w:jc w:val="center"/>
        </w:pPr>
        <w:r>
          <w:rPr>
            <w:noProof/>
          </w:rPr>
          <w:fldChar w:fldCharType="begin"/>
        </w:r>
        <w:r>
          <w:rPr>
            <w:noProof/>
          </w:rPr>
          <w:instrText xml:space="preserve"> PAGE   \* MERGEFORMAT </w:instrText>
        </w:r>
        <w:r>
          <w:rPr>
            <w:noProof/>
          </w:rPr>
          <w:fldChar w:fldCharType="separate"/>
        </w:r>
        <w:r w:rsidR="007340E4">
          <w:rPr>
            <w:noProof/>
          </w:rPr>
          <w:t>5</w:t>
        </w:r>
        <w:r>
          <w:rPr>
            <w:noProof/>
          </w:rPr>
          <w:fldChar w:fldCharType="end"/>
        </w:r>
      </w:p>
    </w:sdtContent>
  </w:sdt>
  <w:p w14:paraId="1D0930DF" w14:textId="77777777" w:rsidR="00503DF4" w:rsidRDefault="00503D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926D" w14:textId="77777777" w:rsidR="0063396F" w:rsidRDefault="00CF16E9">
    <w:pPr>
      <w:pStyle w:val="Footer"/>
      <w:framePr w:wrap="around" w:vAnchor="text" w:hAnchor="margin" w:xAlign="right" w:y="1"/>
      <w:rPr>
        <w:rStyle w:val="PageNumber"/>
      </w:rPr>
    </w:pPr>
    <w:r>
      <w:rPr>
        <w:rStyle w:val="PageNumber"/>
      </w:rPr>
      <w:fldChar w:fldCharType="begin"/>
    </w:r>
    <w:r w:rsidR="0063396F">
      <w:rPr>
        <w:rStyle w:val="PageNumber"/>
      </w:rPr>
      <w:instrText xml:space="preserve">PAGE  </w:instrText>
    </w:r>
    <w:r>
      <w:rPr>
        <w:rStyle w:val="PageNumber"/>
      </w:rPr>
      <w:fldChar w:fldCharType="separate"/>
    </w:r>
    <w:r w:rsidR="0063396F">
      <w:rPr>
        <w:rStyle w:val="PageNumber"/>
        <w:noProof/>
      </w:rPr>
      <w:t>10</w:t>
    </w:r>
    <w:r>
      <w:rPr>
        <w:rStyle w:val="PageNumber"/>
      </w:rPr>
      <w:fldChar w:fldCharType="end"/>
    </w:r>
  </w:p>
  <w:p w14:paraId="21315AC8" w14:textId="77777777" w:rsidR="0063396F" w:rsidRDefault="006339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6A31" w14:textId="77777777" w:rsidR="0024188A" w:rsidRDefault="0024188A">
      <w:r>
        <w:separator/>
      </w:r>
    </w:p>
  </w:footnote>
  <w:footnote w:type="continuationSeparator" w:id="0">
    <w:p w14:paraId="44BDBE0A" w14:textId="77777777" w:rsidR="0024188A" w:rsidRDefault="00241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5B3E" w14:textId="77777777" w:rsidR="0063396F" w:rsidRDefault="00CF16E9">
    <w:pPr>
      <w:pStyle w:val="Header"/>
      <w:framePr w:wrap="around" w:vAnchor="text" w:hAnchor="margin" w:xAlign="center" w:y="1"/>
      <w:rPr>
        <w:rStyle w:val="PageNumber"/>
      </w:rPr>
    </w:pPr>
    <w:r>
      <w:rPr>
        <w:rStyle w:val="PageNumber"/>
      </w:rPr>
      <w:fldChar w:fldCharType="begin"/>
    </w:r>
    <w:r w:rsidR="0063396F">
      <w:rPr>
        <w:rStyle w:val="PageNumber"/>
      </w:rPr>
      <w:instrText xml:space="preserve">PAGE  </w:instrText>
    </w:r>
    <w:r>
      <w:rPr>
        <w:rStyle w:val="PageNumber"/>
      </w:rPr>
      <w:fldChar w:fldCharType="end"/>
    </w:r>
  </w:p>
  <w:p w14:paraId="3D6928C3" w14:textId="77777777" w:rsidR="0063396F" w:rsidRDefault="00633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C8448E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E807B6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F6D6B0F"/>
    <w:multiLevelType w:val="multilevel"/>
    <w:tmpl w:val="FECEE2A0"/>
    <w:lvl w:ilvl="0">
      <w:start w:val="1"/>
      <w:numFmt w:val="bullet"/>
      <w:lvlText w:val="-"/>
      <w:lvlJc w:val="left"/>
      <w:pPr>
        <w:ind w:left="1080" w:hanging="360"/>
      </w:pPr>
      <w:rPr>
        <w:rFonts w:ascii="Times New Roman" w:eastAsia="Times New Roman" w:hAnsi="Times New Roman" w:cs="Times New Roman"/>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05F3C28"/>
    <w:multiLevelType w:val="multilevel"/>
    <w:tmpl w:val="21807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1C406F"/>
    <w:multiLevelType w:val="singleLevel"/>
    <w:tmpl w:val="C15EBC88"/>
    <w:lvl w:ilvl="0">
      <w:start w:val="1"/>
      <w:numFmt w:val="lowerLetter"/>
      <w:lvlText w:val="%1)"/>
      <w:lvlJc w:val="left"/>
      <w:pPr>
        <w:tabs>
          <w:tab w:val="num" w:pos="1324"/>
        </w:tabs>
        <w:ind w:left="0" w:firstLine="964"/>
      </w:pPr>
      <w:rPr>
        <w:rFonts w:ascii="Times New Roman" w:hAnsi="Times New Roman" w:hint="default"/>
        <w:b/>
        <w:i w:val="0"/>
        <w:sz w:val="24"/>
      </w:rPr>
    </w:lvl>
  </w:abstractNum>
  <w:abstractNum w:abstractNumId="5" w15:restartNumberingAfterBreak="0">
    <w:nsid w:val="1C56447A"/>
    <w:multiLevelType w:val="hybridMultilevel"/>
    <w:tmpl w:val="66C05EDC"/>
    <w:lvl w:ilvl="0" w:tplc="60483032">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15:restartNumberingAfterBreak="0">
    <w:nsid w:val="1ED759A4"/>
    <w:multiLevelType w:val="hybridMultilevel"/>
    <w:tmpl w:val="FBE2A37E"/>
    <w:lvl w:ilvl="0" w:tplc="4852C3DA">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01E21"/>
    <w:multiLevelType w:val="multilevel"/>
    <w:tmpl w:val="37C036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E257A53"/>
    <w:multiLevelType w:val="hybridMultilevel"/>
    <w:tmpl w:val="3BE8C106"/>
    <w:lvl w:ilvl="0" w:tplc="9B209B3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38CE67F8"/>
    <w:multiLevelType w:val="singleLevel"/>
    <w:tmpl w:val="6EB0D11A"/>
    <w:lvl w:ilvl="0">
      <w:start w:val="1"/>
      <w:numFmt w:val="decimal"/>
      <w:lvlText w:val="%1."/>
      <w:lvlJc w:val="left"/>
      <w:pPr>
        <w:tabs>
          <w:tab w:val="num" w:pos="1080"/>
        </w:tabs>
        <w:ind w:left="0" w:firstLine="720"/>
      </w:pPr>
      <w:rPr>
        <w:rFonts w:ascii="Times New Roman" w:hAnsi="Times New Roman" w:hint="default"/>
        <w:b/>
        <w:i w:val="0"/>
        <w:sz w:val="28"/>
      </w:rPr>
    </w:lvl>
  </w:abstractNum>
  <w:abstractNum w:abstractNumId="10" w15:restartNumberingAfterBreak="0">
    <w:nsid w:val="3FDF7D02"/>
    <w:multiLevelType w:val="multilevel"/>
    <w:tmpl w:val="23A607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96298B"/>
    <w:multiLevelType w:val="singleLevel"/>
    <w:tmpl w:val="2256AF8A"/>
    <w:lvl w:ilvl="0">
      <w:start w:val="1"/>
      <w:numFmt w:val="decimal"/>
      <w:lvlText w:val="%1."/>
      <w:lvlJc w:val="left"/>
      <w:pPr>
        <w:tabs>
          <w:tab w:val="num" w:pos="360"/>
        </w:tabs>
        <w:ind w:left="0" w:firstLine="0"/>
      </w:pPr>
      <w:rPr>
        <w:rFonts w:ascii="Times New Roman" w:hAnsi="Times New Roman" w:hint="default"/>
        <w:b/>
        <w:i w:val="0"/>
        <w:sz w:val="24"/>
      </w:rPr>
    </w:lvl>
  </w:abstractNum>
  <w:abstractNum w:abstractNumId="12" w15:restartNumberingAfterBreak="0">
    <w:nsid w:val="59F717A6"/>
    <w:multiLevelType w:val="singleLevel"/>
    <w:tmpl w:val="90102A4A"/>
    <w:lvl w:ilvl="0">
      <w:start w:val="5"/>
      <w:numFmt w:val="bullet"/>
      <w:lvlText w:val="-"/>
      <w:lvlJc w:val="left"/>
      <w:pPr>
        <w:tabs>
          <w:tab w:val="num" w:pos="1080"/>
        </w:tabs>
        <w:ind w:left="0" w:firstLine="720"/>
      </w:pPr>
      <w:rPr>
        <w:rFonts w:hint="default"/>
      </w:rPr>
    </w:lvl>
  </w:abstractNum>
  <w:abstractNum w:abstractNumId="13" w15:restartNumberingAfterBreak="0">
    <w:nsid w:val="7025010C"/>
    <w:multiLevelType w:val="multilevel"/>
    <w:tmpl w:val="A186F9EC"/>
    <w:lvl w:ilvl="0">
      <w:start w:val="5"/>
      <w:numFmt w:val="decimal"/>
      <w:lvlText w:val="%1."/>
      <w:lvlJc w:val="left"/>
      <w:pPr>
        <w:tabs>
          <w:tab w:val="num" w:pos="1211"/>
        </w:tabs>
        <w:ind w:left="0" w:firstLine="851"/>
      </w:pPr>
      <w:rPr>
        <w:rFonts w:ascii="Times New Roman" w:hAnsi="Times New Roman" w:hint="default"/>
        <w:b/>
        <w:i w:val="0"/>
        <w:sz w:val="28"/>
      </w:rPr>
    </w:lvl>
    <w:lvl w:ilvl="1">
      <w:start w:val="1"/>
      <w:numFmt w:val="decimal"/>
      <w:pStyle w:val="Style1"/>
      <w:isLgl/>
      <w:lvlText w:val="%1.%2."/>
      <w:lvlJc w:val="left"/>
      <w:pPr>
        <w:tabs>
          <w:tab w:val="num" w:pos="1571"/>
        </w:tabs>
        <w:ind w:left="0" w:firstLine="851"/>
      </w:pPr>
      <w:rPr>
        <w:rFonts w:ascii="Times New Roman" w:hAnsi="Times New Roman" w:hint="default"/>
        <w:b/>
        <w:i w:val="0"/>
        <w:sz w:val="28"/>
      </w:rPr>
    </w:lvl>
    <w:lvl w:ilvl="2">
      <w:start w:val="1"/>
      <w:numFmt w:val="decimal"/>
      <w:isLgl/>
      <w:lvlText w:val="%1.%2.%3."/>
      <w:lvlJc w:val="left"/>
      <w:pPr>
        <w:tabs>
          <w:tab w:val="num" w:pos="1571"/>
        </w:tabs>
        <w:ind w:left="0" w:firstLine="851"/>
      </w:pPr>
      <w:rPr>
        <w:rFonts w:ascii="Times New Roman" w:hAnsi="Times New Roman" w:hint="default"/>
        <w:b/>
        <w:i w:val="0"/>
        <w:sz w:val="28"/>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78941027"/>
    <w:multiLevelType w:val="singleLevel"/>
    <w:tmpl w:val="111CDBC6"/>
    <w:lvl w:ilvl="0">
      <w:start w:val="1"/>
      <w:numFmt w:val="lowerLetter"/>
      <w:lvlText w:val="%1)"/>
      <w:lvlJc w:val="left"/>
      <w:pPr>
        <w:tabs>
          <w:tab w:val="num" w:pos="1267"/>
        </w:tabs>
        <w:ind w:left="0" w:firstLine="907"/>
      </w:pPr>
      <w:rPr>
        <w:rFonts w:ascii="Times New Roman" w:hAnsi="Times New Roman" w:hint="default"/>
        <w:b/>
        <w:i w:val="0"/>
        <w:sz w:val="24"/>
      </w:rPr>
    </w:lvl>
  </w:abstractNum>
  <w:abstractNum w:abstractNumId="15" w15:restartNumberingAfterBreak="0">
    <w:nsid w:val="7EEF65C2"/>
    <w:multiLevelType w:val="hybridMultilevel"/>
    <w:tmpl w:val="53F2EC98"/>
    <w:lvl w:ilvl="0" w:tplc="3BACC3F2">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8707348">
    <w:abstractNumId w:val="13"/>
  </w:num>
  <w:num w:numId="2" w16cid:durableId="1337265490">
    <w:abstractNumId w:val="9"/>
  </w:num>
  <w:num w:numId="3" w16cid:durableId="1959413487">
    <w:abstractNumId w:val="1"/>
  </w:num>
  <w:num w:numId="4" w16cid:durableId="759447291">
    <w:abstractNumId w:val="0"/>
  </w:num>
  <w:num w:numId="5" w16cid:durableId="1224754975">
    <w:abstractNumId w:val="4"/>
  </w:num>
  <w:num w:numId="6" w16cid:durableId="413356414">
    <w:abstractNumId w:val="12"/>
  </w:num>
  <w:num w:numId="7" w16cid:durableId="1758479148">
    <w:abstractNumId w:val="14"/>
  </w:num>
  <w:num w:numId="8" w16cid:durableId="970286883">
    <w:abstractNumId w:val="11"/>
  </w:num>
  <w:num w:numId="9" w16cid:durableId="1431851526">
    <w:abstractNumId w:val="5"/>
  </w:num>
  <w:num w:numId="10" w16cid:durableId="1949266138">
    <w:abstractNumId w:val="6"/>
  </w:num>
  <w:num w:numId="11" w16cid:durableId="516120021">
    <w:abstractNumId w:val="10"/>
  </w:num>
  <w:num w:numId="12" w16cid:durableId="1399792554">
    <w:abstractNumId w:val="3"/>
  </w:num>
  <w:num w:numId="13" w16cid:durableId="1284115845">
    <w:abstractNumId w:val="2"/>
  </w:num>
  <w:num w:numId="14" w16cid:durableId="1052385249">
    <w:abstractNumId w:val="15"/>
  </w:num>
  <w:num w:numId="15" w16cid:durableId="337541523">
    <w:abstractNumId w:val="7"/>
  </w:num>
  <w:num w:numId="16" w16cid:durableId="14104673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0A8"/>
    <w:rsid w:val="000212ED"/>
    <w:rsid w:val="000317A8"/>
    <w:rsid w:val="00050667"/>
    <w:rsid w:val="00061DCB"/>
    <w:rsid w:val="00072741"/>
    <w:rsid w:val="000828CB"/>
    <w:rsid w:val="000B1171"/>
    <w:rsid w:val="000B3060"/>
    <w:rsid w:val="000B5689"/>
    <w:rsid w:val="000B778D"/>
    <w:rsid w:val="000C0913"/>
    <w:rsid w:val="000D6D12"/>
    <w:rsid w:val="00116079"/>
    <w:rsid w:val="00117ABE"/>
    <w:rsid w:val="001265E1"/>
    <w:rsid w:val="001329E7"/>
    <w:rsid w:val="00152A35"/>
    <w:rsid w:val="001649AF"/>
    <w:rsid w:val="00166BBF"/>
    <w:rsid w:val="001721B1"/>
    <w:rsid w:val="00181ACE"/>
    <w:rsid w:val="00193034"/>
    <w:rsid w:val="00195327"/>
    <w:rsid w:val="001A1F26"/>
    <w:rsid w:val="001D5897"/>
    <w:rsid w:val="001E59E2"/>
    <w:rsid w:val="001F46A6"/>
    <w:rsid w:val="00231934"/>
    <w:rsid w:val="0024188A"/>
    <w:rsid w:val="00280F82"/>
    <w:rsid w:val="00283080"/>
    <w:rsid w:val="00290DD4"/>
    <w:rsid w:val="00291E36"/>
    <w:rsid w:val="002A412E"/>
    <w:rsid w:val="002B0D29"/>
    <w:rsid w:val="002B3AC1"/>
    <w:rsid w:val="002C323F"/>
    <w:rsid w:val="002D3408"/>
    <w:rsid w:val="002E3BE3"/>
    <w:rsid w:val="002E64EA"/>
    <w:rsid w:val="002E7193"/>
    <w:rsid w:val="0030652B"/>
    <w:rsid w:val="0031126D"/>
    <w:rsid w:val="003144E8"/>
    <w:rsid w:val="00322666"/>
    <w:rsid w:val="00324A66"/>
    <w:rsid w:val="003255D8"/>
    <w:rsid w:val="00374930"/>
    <w:rsid w:val="00395690"/>
    <w:rsid w:val="003B0A89"/>
    <w:rsid w:val="003D6D0A"/>
    <w:rsid w:val="003E1D7B"/>
    <w:rsid w:val="003E2EC8"/>
    <w:rsid w:val="003E552D"/>
    <w:rsid w:val="00407663"/>
    <w:rsid w:val="00457632"/>
    <w:rsid w:val="00473B0F"/>
    <w:rsid w:val="00495BC3"/>
    <w:rsid w:val="004A4771"/>
    <w:rsid w:val="004C419C"/>
    <w:rsid w:val="004D4C7F"/>
    <w:rsid w:val="004D6AAB"/>
    <w:rsid w:val="004E21E2"/>
    <w:rsid w:val="00503DF4"/>
    <w:rsid w:val="0054322F"/>
    <w:rsid w:val="00591AC9"/>
    <w:rsid w:val="00597780"/>
    <w:rsid w:val="005A7AA6"/>
    <w:rsid w:val="005B4A8E"/>
    <w:rsid w:val="00601CF7"/>
    <w:rsid w:val="0063396F"/>
    <w:rsid w:val="006344F2"/>
    <w:rsid w:val="00662B10"/>
    <w:rsid w:val="00662F26"/>
    <w:rsid w:val="00665654"/>
    <w:rsid w:val="00681F81"/>
    <w:rsid w:val="00695CE2"/>
    <w:rsid w:val="006B1507"/>
    <w:rsid w:val="006E47FC"/>
    <w:rsid w:val="00710CCD"/>
    <w:rsid w:val="00724646"/>
    <w:rsid w:val="007256BE"/>
    <w:rsid w:val="0073042A"/>
    <w:rsid w:val="007340E4"/>
    <w:rsid w:val="0075387A"/>
    <w:rsid w:val="007740A8"/>
    <w:rsid w:val="007E3773"/>
    <w:rsid w:val="008027A9"/>
    <w:rsid w:val="008128AF"/>
    <w:rsid w:val="00835C1F"/>
    <w:rsid w:val="00846D19"/>
    <w:rsid w:val="008649E6"/>
    <w:rsid w:val="008815DD"/>
    <w:rsid w:val="0089496F"/>
    <w:rsid w:val="008A6E33"/>
    <w:rsid w:val="008B1E5E"/>
    <w:rsid w:val="008B6498"/>
    <w:rsid w:val="008C3560"/>
    <w:rsid w:val="008C5655"/>
    <w:rsid w:val="008C5DD7"/>
    <w:rsid w:val="008E40F6"/>
    <w:rsid w:val="00905888"/>
    <w:rsid w:val="009433BD"/>
    <w:rsid w:val="0094510E"/>
    <w:rsid w:val="009672AF"/>
    <w:rsid w:val="009939A5"/>
    <w:rsid w:val="009A4296"/>
    <w:rsid w:val="009B3C79"/>
    <w:rsid w:val="009C7C8F"/>
    <w:rsid w:val="009D6FB9"/>
    <w:rsid w:val="009E137D"/>
    <w:rsid w:val="00A131FE"/>
    <w:rsid w:val="00A43DB8"/>
    <w:rsid w:val="00A559EE"/>
    <w:rsid w:val="00A66C61"/>
    <w:rsid w:val="00A66F65"/>
    <w:rsid w:val="00A72591"/>
    <w:rsid w:val="00A828B0"/>
    <w:rsid w:val="00A90DBE"/>
    <w:rsid w:val="00A930D1"/>
    <w:rsid w:val="00AA1373"/>
    <w:rsid w:val="00AC379A"/>
    <w:rsid w:val="00AC4F2B"/>
    <w:rsid w:val="00AC51D4"/>
    <w:rsid w:val="00AE16A9"/>
    <w:rsid w:val="00AE6666"/>
    <w:rsid w:val="00AF162D"/>
    <w:rsid w:val="00B04136"/>
    <w:rsid w:val="00B10334"/>
    <w:rsid w:val="00B10960"/>
    <w:rsid w:val="00B1110B"/>
    <w:rsid w:val="00B25021"/>
    <w:rsid w:val="00B25DB1"/>
    <w:rsid w:val="00B26991"/>
    <w:rsid w:val="00B306A0"/>
    <w:rsid w:val="00B6531E"/>
    <w:rsid w:val="00B855BD"/>
    <w:rsid w:val="00BA4CB1"/>
    <w:rsid w:val="00BB02F9"/>
    <w:rsid w:val="00BB3E61"/>
    <w:rsid w:val="00BD75BC"/>
    <w:rsid w:val="00C045F3"/>
    <w:rsid w:val="00C05353"/>
    <w:rsid w:val="00C0655C"/>
    <w:rsid w:val="00C323DC"/>
    <w:rsid w:val="00C50565"/>
    <w:rsid w:val="00C51A62"/>
    <w:rsid w:val="00C7049C"/>
    <w:rsid w:val="00C845A2"/>
    <w:rsid w:val="00CA1800"/>
    <w:rsid w:val="00CC6AF2"/>
    <w:rsid w:val="00CC7D48"/>
    <w:rsid w:val="00CD6679"/>
    <w:rsid w:val="00CE7456"/>
    <w:rsid w:val="00CF0DB9"/>
    <w:rsid w:val="00CF16E9"/>
    <w:rsid w:val="00CF7F6D"/>
    <w:rsid w:val="00D114C4"/>
    <w:rsid w:val="00D20B53"/>
    <w:rsid w:val="00D3310E"/>
    <w:rsid w:val="00D405C0"/>
    <w:rsid w:val="00D42063"/>
    <w:rsid w:val="00D63DF6"/>
    <w:rsid w:val="00D73CC0"/>
    <w:rsid w:val="00D812CE"/>
    <w:rsid w:val="00DA2968"/>
    <w:rsid w:val="00DA64BB"/>
    <w:rsid w:val="00DE2FD0"/>
    <w:rsid w:val="00DF6BC9"/>
    <w:rsid w:val="00E2320F"/>
    <w:rsid w:val="00E234A3"/>
    <w:rsid w:val="00E471C4"/>
    <w:rsid w:val="00E55F78"/>
    <w:rsid w:val="00E60D95"/>
    <w:rsid w:val="00E60FA2"/>
    <w:rsid w:val="00E673A2"/>
    <w:rsid w:val="00E90210"/>
    <w:rsid w:val="00ED31B7"/>
    <w:rsid w:val="00ED4F1D"/>
    <w:rsid w:val="00EE23F5"/>
    <w:rsid w:val="00F13EE9"/>
    <w:rsid w:val="00F158D7"/>
    <w:rsid w:val="00F20916"/>
    <w:rsid w:val="00F32C3B"/>
    <w:rsid w:val="00F435CE"/>
    <w:rsid w:val="00F6015C"/>
    <w:rsid w:val="00FA4BE3"/>
    <w:rsid w:val="00FA7A1C"/>
    <w:rsid w:val="00FB3B49"/>
    <w:rsid w:val="00FD481D"/>
    <w:rsid w:val="00FD6E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DB1D2"/>
  <w15:docId w15:val="{A0DF701B-5F07-4732-BF4A-D79B913F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DB1"/>
    <w:rPr>
      <w:lang w:eastAsia="en-US"/>
    </w:rPr>
  </w:style>
  <w:style w:type="paragraph" w:styleId="Heading1">
    <w:name w:val="heading 1"/>
    <w:basedOn w:val="Normal"/>
    <w:next w:val="Normal"/>
    <w:qFormat/>
    <w:rsid w:val="00B25DB1"/>
    <w:pPr>
      <w:keepNext/>
      <w:jc w:val="center"/>
      <w:outlineLvl w:val="0"/>
    </w:pPr>
    <w:rPr>
      <w:rFonts w:ascii="Bookman Old Style" w:hAnsi="Bookman Old Style"/>
      <w:sz w:val="24"/>
    </w:rPr>
  </w:style>
  <w:style w:type="paragraph" w:styleId="Heading2">
    <w:name w:val="heading 2"/>
    <w:basedOn w:val="Normal"/>
    <w:next w:val="Normal"/>
    <w:qFormat/>
    <w:rsid w:val="00B25DB1"/>
    <w:pPr>
      <w:keepNext/>
      <w:jc w:val="center"/>
      <w:outlineLvl w:val="1"/>
    </w:pPr>
    <w:rPr>
      <w:rFonts w:ascii="Bookman Old Style" w:hAnsi="Bookman Old Style"/>
      <w:b/>
      <w:sz w:val="24"/>
    </w:rPr>
  </w:style>
  <w:style w:type="paragraph" w:styleId="Heading3">
    <w:name w:val="heading 3"/>
    <w:basedOn w:val="Normal"/>
    <w:next w:val="Normal"/>
    <w:qFormat/>
    <w:rsid w:val="00B25DB1"/>
    <w:pPr>
      <w:keepNext/>
      <w:outlineLvl w:val="2"/>
    </w:pPr>
    <w:rPr>
      <w:b/>
      <w:sz w:val="28"/>
    </w:rPr>
  </w:style>
  <w:style w:type="paragraph" w:styleId="Heading4">
    <w:name w:val="heading 4"/>
    <w:basedOn w:val="Normal"/>
    <w:next w:val="Normal"/>
    <w:qFormat/>
    <w:rsid w:val="00B25DB1"/>
    <w:pPr>
      <w:keepNext/>
      <w:jc w:val="center"/>
      <w:outlineLvl w:val="3"/>
    </w:pPr>
    <w:rPr>
      <w:b/>
      <w:sz w:val="28"/>
    </w:rPr>
  </w:style>
  <w:style w:type="paragraph" w:styleId="Heading5">
    <w:name w:val="heading 5"/>
    <w:basedOn w:val="Normal"/>
    <w:next w:val="Normal"/>
    <w:qFormat/>
    <w:rsid w:val="00B25DB1"/>
    <w:pPr>
      <w:keepNext/>
      <w:jc w:val="center"/>
      <w:outlineLvl w:val="4"/>
    </w:pPr>
    <w:rPr>
      <w:sz w:val="28"/>
    </w:rPr>
  </w:style>
  <w:style w:type="paragraph" w:styleId="Heading6">
    <w:name w:val="heading 6"/>
    <w:basedOn w:val="Normal"/>
    <w:next w:val="Normal"/>
    <w:qFormat/>
    <w:rsid w:val="00B25DB1"/>
    <w:pPr>
      <w:keepNext/>
      <w:outlineLvl w:val="5"/>
    </w:pPr>
    <w:rPr>
      <w:b/>
      <w:sz w:val="24"/>
      <w:u w:val="single"/>
    </w:rPr>
  </w:style>
  <w:style w:type="paragraph" w:styleId="Heading7">
    <w:name w:val="heading 7"/>
    <w:basedOn w:val="Normal"/>
    <w:next w:val="Normal"/>
    <w:qFormat/>
    <w:rsid w:val="00B25DB1"/>
    <w:pPr>
      <w:keepNext/>
      <w:jc w:val="both"/>
      <w:outlineLvl w:val="6"/>
    </w:pPr>
    <w:rPr>
      <w:sz w:val="24"/>
    </w:rPr>
  </w:style>
  <w:style w:type="paragraph" w:styleId="Heading8">
    <w:name w:val="heading 8"/>
    <w:basedOn w:val="Normal"/>
    <w:next w:val="Normal"/>
    <w:qFormat/>
    <w:rsid w:val="00B25DB1"/>
    <w:pPr>
      <w:keepNext/>
      <w:ind w:left="720"/>
      <w:jc w:val="both"/>
      <w:outlineLvl w:val="7"/>
    </w:pPr>
    <w:rPr>
      <w:b/>
      <w:sz w:val="24"/>
      <w:u w:val="single"/>
    </w:rPr>
  </w:style>
  <w:style w:type="paragraph" w:styleId="Heading9">
    <w:name w:val="heading 9"/>
    <w:basedOn w:val="Normal"/>
    <w:next w:val="Normal"/>
    <w:qFormat/>
    <w:rsid w:val="00B25DB1"/>
    <w:pPr>
      <w:keepNext/>
      <w:outlineLvl w:val="8"/>
    </w:pPr>
    <w:rPr>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25DB1"/>
    <w:pPr>
      <w:ind w:firstLine="1800"/>
      <w:jc w:val="both"/>
    </w:pPr>
    <w:rPr>
      <w:sz w:val="24"/>
    </w:rPr>
  </w:style>
  <w:style w:type="paragraph" w:styleId="BodyTextIndent2">
    <w:name w:val="Body Text Indent 2"/>
    <w:basedOn w:val="Normal"/>
    <w:rsid w:val="00B25DB1"/>
    <w:pPr>
      <w:ind w:left="1800"/>
      <w:jc w:val="both"/>
    </w:pPr>
    <w:rPr>
      <w:sz w:val="24"/>
    </w:rPr>
  </w:style>
  <w:style w:type="paragraph" w:styleId="BodyTextIndent3">
    <w:name w:val="Body Text Indent 3"/>
    <w:basedOn w:val="Normal"/>
    <w:rsid w:val="00B25DB1"/>
    <w:pPr>
      <w:ind w:firstLine="720"/>
      <w:jc w:val="both"/>
    </w:pPr>
    <w:rPr>
      <w:sz w:val="24"/>
    </w:rPr>
  </w:style>
  <w:style w:type="paragraph" w:styleId="BodyText">
    <w:name w:val="Body Text"/>
    <w:basedOn w:val="Normal"/>
    <w:rsid w:val="00B25DB1"/>
    <w:pPr>
      <w:jc w:val="both"/>
    </w:pPr>
    <w:rPr>
      <w:sz w:val="24"/>
    </w:rPr>
  </w:style>
  <w:style w:type="paragraph" w:styleId="BodyText2">
    <w:name w:val="Body Text 2"/>
    <w:basedOn w:val="Normal"/>
    <w:rsid w:val="00B25DB1"/>
    <w:rPr>
      <w:sz w:val="24"/>
      <w:lang w:val="en-US"/>
    </w:rPr>
  </w:style>
  <w:style w:type="paragraph" w:customStyle="1" w:styleId="Style1">
    <w:name w:val="Style1"/>
    <w:basedOn w:val="Normal"/>
    <w:next w:val="Normal"/>
    <w:rsid w:val="00B25DB1"/>
    <w:pPr>
      <w:numPr>
        <w:ilvl w:val="1"/>
        <w:numId w:val="1"/>
      </w:numPr>
      <w:jc w:val="both"/>
    </w:pPr>
    <w:rPr>
      <w:sz w:val="24"/>
      <w:lang w:val="en-GB"/>
    </w:rPr>
  </w:style>
  <w:style w:type="paragraph" w:styleId="Header">
    <w:name w:val="header"/>
    <w:basedOn w:val="Normal"/>
    <w:link w:val="HeaderChar"/>
    <w:rsid w:val="00B25DB1"/>
    <w:pPr>
      <w:tabs>
        <w:tab w:val="center" w:pos="4153"/>
        <w:tab w:val="right" w:pos="8306"/>
      </w:tabs>
    </w:pPr>
  </w:style>
  <w:style w:type="paragraph" w:styleId="Footer">
    <w:name w:val="footer"/>
    <w:basedOn w:val="Normal"/>
    <w:link w:val="FooterChar"/>
    <w:uiPriority w:val="99"/>
    <w:rsid w:val="00B25DB1"/>
    <w:pPr>
      <w:tabs>
        <w:tab w:val="center" w:pos="4153"/>
        <w:tab w:val="right" w:pos="8306"/>
      </w:tabs>
    </w:pPr>
  </w:style>
  <w:style w:type="character" w:styleId="PageNumber">
    <w:name w:val="page number"/>
    <w:basedOn w:val="DefaultParagraphFont"/>
    <w:rsid w:val="00B25DB1"/>
  </w:style>
  <w:style w:type="paragraph" w:styleId="BodyText3">
    <w:name w:val="Body Text 3"/>
    <w:basedOn w:val="Normal"/>
    <w:rsid w:val="00B25DB1"/>
    <w:pPr>
      <w:jc w:val="both"/>
    </w:pPr>
    <w:rPr>
      <w:i/>
      <w:lang w:val="en-GB"/>
    </w:rPr>
  </w:style>
  <w:style w:type="paragraph" w:styleId="Caption">
    <w:name w:val="caption"/>
    <w:basedOn w:val="Normal"/>
    <w:next w:val="Normal"/>
    <w:qFormat/>
    <w:rsid w:val="00B25DB1"/>
    <w:pPr>
      <w:jc w:val="right"/>
    </w:pPr>
    <w:rPr>
      <w:b/>
    </w:rPr>
  </w:style>
  <w:style w:type="paragraph" w:styleId="ListBullet3">
    <w:name w:val="List Bullet 3"/>
    <w:basedOn w:val="Normal"/>
    <w:autoRedefine/>
    <w:rsid w:val="00B25DB1"/>
    <w:pPr>
      <w:numPr>
        <w:numId w:val="3"/>
      </w:numPr>
    </w:pPr>
    <w:rPr>
      <w:lang w:val="en-US"/>
    </w:rPr>
  </w:style>
  <w:style w:type="paragraph" w:styleId="ListBullet4">
    <w:name w:val="List Bullet 4"/>
    <w:basedOn w:val="Normal"/>
    <w:autoRedefine/>
    <w:rsid w:val="00B25DB1"/>
    <w:pPr>
      <w:numPr>
        <w:numId w:val="4"/>
      </w:numPr>
    </w:pPr>
    <w:rPr>
      <w:lang w:val="en-US"/>
    </w:rPr>
  </w:style>
  <w:style w:type="table" w:styleId="TableGrid">
    <w:name w:val="Table Grid"/>
    <w:basedOn w:val="TableNormal"/>
    <w:uiPriority w:val="59"/>
    <w:rsid w:val="00DA29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6498"/>
    <w:pPr>
      <w:ind w:left="720"/>
      <w:contextualSpacing/>
    </w:pPr>
  </w:style>
  <w:style w:type="character" w:customStyle="1" w:styleId="CharacterStyle1">
    <w:name w:val="Character Style 1"/>
    <w:uiPriority w:val="99"/>
    <w:rsid w:val="00AC4F2B"/>
    <w:rPr>
      <w:sz w:val="20"/>
    </w:rPr>
  </w:style>
  <w:style w:type="character" w:customStyle="1" w:styleId="FooterChar">
    <w:name w:val="Footer Char"/>
    <w:basedOn w:val="DefaultParagraphFont"/>
    <w:link w:val="Footer"/>
    <w:uiPriority w:val="99"/>
    <w:rsid w:val="00AC4F2B"/>
    <w:rPr>
      <w:lang w:eastAsia="en-US"/>
    </w:rPr>
  </w:style>
  <w:style w:type="paragraph" w:customStyle="1" w:styleId="Style3">
    <w:name w:val="Style 3"/>
    <w:basedOn w:val="Normal"/>
    <w:uiPriority w:val="99"/>
    <w:rsid w:val="00AC4F2B"/>
    <w:pPr>
      <w:widowControl w:val="0"/>
      <w:autoSpaceDE w:val="0"/>
      <w:autoSpaceDN w:val="0"/>
      <w:spacing w:before="216"/>
    </w:pPr>
    <w:rPr>
      <w:rFonts w:eastAsiaTheme="minorEastAsia"/>
      <w:sz w:val="24"/>
      <w:szCs w:val="24"/>
      <w:lang w:val="en-US"/>
    </w:rPr>
  </w:style>
  <w:style w:type="character" w:customStyle="1" w:styleId="CharacterStyle2">
    <w:name w:val="Character Style 2"/>
    <w:uiPriority w:val="99"/>
    <w:rsid w:val="00503DF4"/>
    <w:rPr>
      <w:sz w:val="22"/>
    </w:rPr>
  </w:style>
  <w:style w:type="paragraph" w:customStyle="1" w:styleId="Style2">
    <w:name w:val="Style 2"/>
    <w:basedOn w:val="Normal"/>
    <w:uiPriority w:val="99"/>
    <w:rsid w:val="00503DF4"/>
    <w:pPr>
      <w:widowControl w:val="0"/>
      <w:autoSpaceDE w:val="0"/>
      <w:autoSpaceDN w:val="0"/>
      <w:adjustRightInd w:val="0"/>
    </w:pPr>
    <w:rPr>
      <w:rFonts w:eastAsiaTheme="minorEastAsia"/>
      <w:sz w:val="24"/>
      <w:szCs w:val="24"/>
      <w:lang w:val="en-US"/>
    </w:rPr>
  </w:style>
  <w:style w:type="paragraph" w:customStyle="1" w:styleId="Style10">
    <w:name w:val="Style 1"/>
    <w:basedOn w:val="Normal"/>
    <w:uiPriority w:val="99"/>
    <w:rsid w:val="00597780"/>
    <w:pPr>
      <w:widowControl w:val="0"/>
      <w:autoSpaceDE w:val="0"/>
      <w:autoSpaceDN w:val="0"/>
      <w:adjustRightInd w:val="0"/>
    </w:pPr>
    <w:rPr>
      <w:rFonts w:eastAsiaTheme="minorEastAsia"/>
      <w:lang w:val="en-US"/>
    </w:rPr>
  </w:style>
  <w:style w:type="character" w:customStyle="1" w:styleId="HeaderChar">
    <w:name w:val="Header Char"/>
    <w:basedOn w:val="DefaultParagraphFont"/>
    <w:link w:val="Header"/>
    <w:rsid w:val="00A131FE"/>
    <w:rPr>
      <w:lang w:eastAsia="en-US"/>
    </w:rPr>
  </w:style>
  <w:style w:type="paragraph" w:styleId="BalloonText">
    <w:name w:val="Balloon Text"/>
    <w:basedOn w:val="Normal"/>
    <w:link w:val="BalloonTextChar"/>
    <w:uiPriority w:val="99"/>
    <w:semiHidden/>
    <w:unhideWhenUsed/>
    <w:rsid w:val="001953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3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etepublice.ro"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ietepublice.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D71E1-D9ED-4181-AC84-06A2C870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PRIMARIA</vt:lpstr>
    </vt:vector>
  </TitlesOfParts>
  <Company>*</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PRIMARIA</dc:title>
  <dc:creator>*</dc:creator>
  <cp:lastModifiedBy>Vali</cp:lastModifiedBy>
  <cp:revision>9</cp:revision>
  <cp:lastPrinted>2023-07-18T11:39:00Z</cp:lastPrinted>
  <dcterms:created xsi:type="dcterms:W3CDTF">2023-07-18T10:24:00Z</dcterms:created>
  <dcterms:modified xsi:type="dcterms:W3CDTF">2023-07-18T14:05:00Z</dcterms:modified>
</cp:coreProperties>
</file>